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E78" w:rsidRDefault="00463E78" w:rsidP="00463E78">
      <w:pPr>
        <w:autoSpaceDE w:val="0"/>
        <w:autoSpaceDN w:val="0"/>
        <w:adjustRightInd w:val="0"/>
        <w:jc w:val="center"/>
        <w:rPr>
          <w:b/>
        </w:rPr>
      </w:pPr>
    </w:p>
    <w:p w:rsidR="00340D0D" w:rsidRDefault="00340D0D" w:rsidP="00463E78">
      <w:pPr>
        <w:autoSpaceDE w:val="0"/>
        <w:autoSpaceDN w:val="0"/>
        <w:adjustRightInd w:val="0"/>
        <w:jc w:val="center"/>
        <w:rPr>
          <w:b/>
        </w:rPr>
      </w:pPr>
    </w:p>
    <w:p w:rsidR="00340D0D" w:rsidRPr="00340D0D" w:rsidRDefault="00340D0D" w:rsidP="00340D0D">
      <w:pPr>
        <w:autoSpaceDE w:val="0"/>
        <w:autoSpaceDN w:val="0"/>
        <w:adjustRightInd w:val="0"/>
        <w:jc w:val="center"/>
        <w:rPr>
          <w:b/>
        </w:rPr>
      </w:pPr>
      <w:r>
        <w:rPr>
          <w:b/>
          <w:noProof/>
        </w:rPr>
        <w:lastRenderedPageBreak/>
        <w:drawing>
          <wp:inline distT="0" distB="0" distL="0" distR="0">
            <wp:extent cx="9521825" cy="7105301"/>
            <wp:effectExtent l="19050" t="0" r="3175" b="0"/>
            <wp:docPr id="1" name="Рисунок 1" descr="C:\Users\User\Desktop\Рабочие программы 3 а класс\СКАНЕР\физ 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очие программы 3 а класс\СКАНЕР\физ ра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1825" cy="71053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3E78" w:rsidRDefault="00463E78" w:rsidP="00463E78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463E78" w:rsidRDefault="00463E78" w:rsidP="00463E78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0A56ED" w:rsidRDefault="000A56ED" w:rsidP="00A75773">
      <w:pPr>
        <w:rPr>
          <w:sz w:val="28"/>
          <w:szCs w:val="28"/>
        </w:rPr>
      </w:pPr>
    </w:p>
    <w:p w:rsidR="00797AA0" w:rsidRPr="00702017" w:rsidRDefault="00797AA0" w:rsidP="00B50302">
      <w:pPr>
        <w:jc w:val="center"/>
        <w:rPr>
          <w:b/>
          <w:bCs/>
          <w:i/>
          <w:iCs/>
          <w:color w:val="000000"/>
          <w:sz w:val="20"/>
          <w:szCs w:val="20"/>
        </w:rPr>
      </w:pPr>
      <w:r w:rsidRPr="00702017">
        <w:rPr>
          <w:b/>
          <w:bCs/>
          <w:i/>
          <w:iCs/>
          <w:color w:val="000000"/>
          <w:sz w:val="20"/>
          <w:szCs w:val="20"/>
        </w:rPr>
        <w:t>Пояснительная записка</w:t>
      </w:r>
    </w:p>
    <w:p w:rsidR="000A56ED" w:rsidRPr="00702017" w:rsidRDefault="000A56ED" w:rsidP="00B50302">
      <w:pPr>
        <w:jc w:val="center"/>
        <w:rPr>
          <w:b/>
          <w:bCs/>
          <w:i/>
          <w:iCs/>
          <w:color w:val="000000"/>
          <w:sz w:val="20"/>
          <w:szCs w:val="20"/>
        </w:rPr>
      </w:pPr>
    </w:p>
    <w:p w:rsidR="00797AA0" w:rsidRPr="00702017" w:rsidRDefault="00797AA0" w:rsidP="00B50302">
      <w:pPr>
        <w:rPr>
          <w:b/>
          <w:color w:val="000000"/>
          <w:sz w:val="20"/>
          <w:szCs w:val="20"/>
        </w:rPr>
      </w:pPr>
      <w:r w:rsidRPr="00702017">
        <w:rPr>
          <w:b/>
          <w:color w:val="000000"/>
          <w:sz w:val="20"/>
          <w:szCs w:val="20"/>
        </w:rPr>
        <w:t xml:space="preserve">Рабочая программа по </w:t>
      </w:r>
      <w:r w:rsidR="000A56ED" w:rsidRPr="00702017">
        <w:rPr>
          <w:b/>
          <w:color w:val="000000"/>
          <w:sz w:val="20"/>
          <w:szCs w:val="20"/>
        </w:rPr>
        <w:t xml:space="preserve"> предмету  «Физическая  культура </w:t>
      </w:r>
      <w:r w:rsidRPr="00702017">
        <w:rPr>
          <w:b/>
          <w:color w:val="000000"/>
          <w:sz w:val="20"/>
          <w:szCs w:val="20"/>
        </w:rPr>
        <w:t>» разработана на основе:</w:t>
      </w:r>
    </w:p>
    <w:p w:rsidR="00C91E20" w:rsidRPr="00702017" w:rsidRDefault="00C91E20" w:rsidP="00B50302">
      <w:pPr>
        <w:jc w:val="both"/>
        <w:rPr>
          <w:sz w:val="20"/>
          <w:szCs w:val="20"/>
          <w:lang w:val="tt-RU"/>
        </w:rPr>
      </w:pPr>
    </w:p>
    <w:p w:rsidR="00C91E20" w:rsidRPr="00702017" w:rsidRDefault="00C91E20" w:rsidP="00B50302">
      <w:pPr>
        <w:pStyle w:val="Style2"/>
        <w:widowControl/>
        <w:numPr>
          <w:ilvl w:val="0"/>
          <w:numId w:val="28"/>
        </w:numPr>
        <w:tabs>
          <w:tab w:val="left" w:pos="581"/>
        </w:tabs>
        <w:rPr>
          <w:rStyle w:val="FontStyle50"/>
          <w:sz w:val="20"/>
          <w:szCs w:val="20"/>
        </w:rPr>
      </w:pPr>
      <w:r w:rsidRPr="00702017">
        <w:rPr>
          <w:rStyle w:val="FontStyle50"/>
          <w:sz w:val="20"/>
          <w:szCs w:val="20"/>
        </w:rPr>
        <w:t xml:space="preserve">  Федерального Закона «Об образовании в Российской Федерации» № 273-ФЗ от 29.12.2012г.</w:t>
      </w:r>
    </w:p>
    <w:p w:rsidR="00C91E20" w:rsidRPr="00702017" w:rsidRDefault="00C91E20" w:rsidP="00B50302">
      <w:pPr>
        <w:pStyle w:val="Style2"/>
        <w:widowControl/>
        <w:numPr>
          <w:ilvl w:val="0"/>
          <w:numId w:val="28"/>
        </w:numPr>
        <w:tabs>
          <w:tab w:val="left" w:pos="581"/>
        </w:tabs>
        <w:rPr>
          <w:rStyle w:val="FontStyle50"/>
          <w:sz w:val="20"/>
          <w:szCs w:val="20"/>
        </w:rPr>
      </w:pPr>
      <w:r w:rsidRPr="00702017">
        <w:rPr>
          <w:rStyle w:val="FontStyle50"/>
          <w:sz w:val="20"/>
          <w:szCs w:val="20"/>
        </w:rPr>
        <w:t xml:space="preserve"> Закона Республики Татарстан «Об образовании» № 68-ЗРТ от 22 июля 2013 г.</w:t>
      </w:r>
    </w:p>
    <w:p w:rsidR="00702017" w:rsidRPr="00702017" w:rsidRDefault="00C91E20" w:rsidP="00B50302">
      <w:pPr>
        <w:pStyle w:val="Style2"/>
        <w:widowControl/>
        <w:numPr>
          <w:ilvl w:val="0"/>
          <w:numId w:val="28"/>
        </w:numPr>
        <w:tabs>
          <w:tab w:val="left" w:pos="600"/>
        </w:tabs>
        <w:rPr>
          <w:rStyle w:val="FontStyle50"/>
          <w:sz w:val="20"/>
          <w:szCs w:val="20"/>
        </w:rPr>
      </w:pPr>
      <w:r w:rsidRPr="00702017">
        <w:rPr>
          <w:rStyle w:val="FontStyle50"/>
          <w:sz w:val="20"/>
          <w:szCs w:val="20"/>
        </w:rPr>
        <w:t xml:space="preserve"> Федерального государственного образовательного стандарта начального общего образования, утвержденного  прика</w:t>
      </w:r>
      <w:r w:rsidR="00702017" w:rsidRPr="00702017">
        <w:rPr>
          <w:rStyle w:val="FontStyle50"/>
          <w:sz w:val="20"/>
          <w:szCs w:val="20"/>
        </w:rPr>
        <w:t xml:space="preserve">зом Министерства  Образования  </w:t>
      </w:r>
    </w:p>
    <w:p w:rsidR="00C91E20" w:rsidRPr="00702017" w:rsidRDefault="00C91E20" w:rsidP="00702017">
      <w:pPr>
        <w:pStyle w:val="Style2"/>
        <w:widowControl/>
        <w:tabs>
          <w:tab w:val="left" w:pos="600"/>
        </w:tabs>
        <w:ind w:left="720"/>
        <w:rPr>
          <w:rStyle w:val="FontStyle50"/>
          <w:sz w:val="20"/>
          <w:szCs w:val="20"/>
        </w:rPr>
      </w:pPr>
      <w:r w:rsidRPr="00702017">
        <w:rPr>
          <w:rStyle w:val="FontStyle50"/>
          <w:sz w:val="20"/>
          <w:szCs w:val="20"/>
        </w:rPr>
        <w:t>и науки Российской Федерации  от 6 октября 2009 г. № 373</w:t>
      </w:r>
    </w:p>
    <w:p w:rsidR="00C91E20" w:rsidRPr="00702017" w:rsidRDefault="00C91E20" w:rsidP="00702017">
      <w:pPr>
        <w:numPr>
          <w:ilvl w:val="0"/>
          <w:numId w:val="28"/>
        </w:numPr>
        <w:rPr>
          <w:rStyle w:val="FontStyle50"/>
          <w:sz w:val="20"/>
          <w:szCs w:val="20"/>
        </w:rPr>
      </w:pPr>
      <w:r w:rsidRPr="00702017">
        <w:rPr>
          <w:bCs/>
          <w:sz w:val="20"/>
          <w:szCs w:val="20"/>
        </w:rPr>
        <w:t>Примерная</w:t>
      </w:r>
      <w:r w:rsidRPr="00702017">
        <w:rPr>
          <w:sz w:val="20"/>
          <w:szCs w:val="20"/>
        </w:rPr>
        <w:t xml:space="preserve">  основная   образовательная программа   начального общего образования одобренной решением федерального учебно-методического объединения по общему образованию    (протокол от 8 апреля 2015 г. № 1/15)</w:t>
      </w:r>
    </w:p>
    <w:p w:rsidR="00C91E20" w:rsidRPr="00702017" w:rsidRDefault="00C91E20" w:rsidP="00B50302">
      <w:pPr>
        <w:pStyle w:val="af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702017">
        <w:rPr>
          <w:rStyle w:val="FontStyle60"/>
          <w:b w:val="0"/>
          <w:sz w:val="20"/>
          <w:szCs w:val="20"/>
        </w:rPr>
        <w:t xml:space="preserve"> </w:t>
      </w:r>
      <w:r w:rsidRPr="00702017">
        <w:rPr>
          <w:rFonts w:ascii="Times New Roman" w:hAnsi="Times New Roman"/>
          <w:sz w:val="20"/>
          <w:szCs w:val="20"/>
        </w:rPr>
        <w:t xml:space="preserve">Основной образовательной программы  начального общего образования </w:t>
      </w:r>
      <w:r w:rsidRPr="00702017">
        <w:rPr>
          <w:rFonts w:ascii="Times New Roman" w:hAnsi="Times New Roman"/>
          <w:color w:val="000000"/>
          <w:sz w:val="20"/>
          <w:szCs w:val="20"/>
        </w:rPr>
        <w:t>муниципального бюджетного</w:t>
      </w:r>
      <w:r w:rsidRPr="00702017">
        <w:rPr>
          <w:rFonts w:ascii="Times New Roman" w:hAnsi="Times New Roman"/>
          <w:sz w:val="20"/>
          <w:szCs w:val="20"/>
        </w:rPr>
        <w:t xml:space="preserve"> общеобразовательного учреждения </w:t>
      </w:r>
      <w:r w:rsidRPr="00702017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«Шурабашская основная </w:t>
      </w:r>
      <w:r w:rsidRPr="00702017">
        <w:rPr>
          <w:rFonts w:ascii="Times New Roman" w:eastAsia="Calibri" w:hAnsi="Times New Roman"/>
          <w:color w:val="000000"/>
          <w:sz w:val="20"/>
          <w:szCs w:val="20"/>
          <w:lang w:val="tt-RU" w:eastAsia="en-US"/>
        </w:rPr>
        <w:t xml:space="preserve"> </w:t>
      </w:r>
      <w:r w:rsidRPr="00702017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общеобразовательная школа»</w:t>
      </w:r>
      <w:r w:rsidRPr="00702017">
        <w:rPr>
          <w:rFonts w:ascii="Times New Roman" w:hAnsi="Times New Roman"/>
          <w:sz w:val="20"/>
          <w:szCs w:val="20"/>
        </w:rPr>
        <w:t xml:space="preserve">  Арского муниципального района Республики Татарстан</w:t>
      </w:r>
    </w:p>
    <w:p w:rsidR="00C91E20" w:rsidRPr="00BF4ABF" w:rsidRDefault="00C91E20" w:rsidP="00BF4ABF">
      <w:pPr>
        <w:pStyle w:val="Style2"/>
        <w:widowControl/>
        <w:numPr>
          <w:ilvl w:val="0"/>
          <w:numId w:val="28"/>
        </w:numPr>
        <w:tabs>
          <w:tab w:val="left" w:pos="600"/>
        </w:tabs>
        <w:rPr>
          <w:rStyle w:val="FontStyle50"/>
          <w:sz w:val="20"/>
          <w:szCs w:val="20"/>
        </w:rPr>
      </w:pPr>
      <w:r w:rsidRPr="00702017">
        <w:rPr>
          <w:rStyle w:val="FontStyle60"/>
          <w:b w:val="0"/>
          <w:sz w:val="20"/>
          <w:szCs w:val="20"/>
        </w:rPr>
        <w:t xml:space="preserve">Федеральных </w:t>
      </w:r>
      <w:r w:rsidRPr="00702017">
        <w:rPr>
          <w:rStyle w:val="FontStyle50"/>
          <w:sz w:val="20"/>
          <w:szCs w:val="20"/>
        </w:rPr>
        <w:t xml:space="preserve">перечней учебников, рекомендованных и допущенных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</w:t>
      </w:r>
      <w:r w:rsidRPr="00702017">
        <w:rPr>
          <w:rFonts w:ascii="Times New Roman" w:hAnsi="Times New Roman"/>
          <w:sz w:val="20"/>
          <w:szCs w:val="20"/>
        </w:rPr>
        <w:t>Приказ Минобрнауки России №  253</w:t>
      </w:r>
      <w:r w:rsidR="00BF4ABF">
        <w:rPr>
          <w:rFonts w:ascii="Times New Roman" w:hAnsi="Times New Roman"/>
          <w:sz w:val="20"/>
          <w:szCs w:val="20"/>
        </w:rPr>
        <w:t xml:space="preserve">  </w:t>
      </w:r>
      <w:r w:rsidR="00702017" w:rsidRPr="00BF4ABF">
        <w:rPr>
          <w:rFonts w:ascii="Times New Roman" w:hAnsi="Times New Roman"/>
          <w:sz w:val="20"/>
          <w:szCs w:val="20"/>
        </w:rPr>
        <w:t xml:space="preserve"> </w:t>
      </w:r>
      <w:r w:rsidRPr="00BF4ABF">
        <w:rPr>
          <w:rFonts w:ascii="Times New Roman" w:hAnsi="Times New Roman"/>
          <w:sz w:val="20"/>
          <w:szCs w:val="20"/>
        </w:rPr>
        <w:t>от 31 марта 2014 года</w:t>
      </w:r>
    </w:p>
    <w:p w:rsidR="00C91E20" w:rsidRPr="00702017" w:rsidRDefault="00C91E20" w:rsidP="00B50302">
      <w:pPr>
        <w:pStyle w:val="af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702017">
        <w:rPr>
          <w:rFonts w:ascii="Times New Roman" w:hAnsi="Times New Roman"/>
          <w:sz w:val="20"/>
          <w:szCs w:val="20"/>
        </w:rPr>
        <w:t xml:space="preserve">Учебного плана </w:t>
      </w:r>
      <w:r w:rsidRPr="00702017">
        <w:rPr>
          <w:rFonts w:ascii="Times New Roman" w:hAnsi="Times New Roman"/>
          <w:color w:val="000000"/>
          <w:sz w:val="20"/>
          <w:szCs w:val="20"/>
        </w:rPr>
        <w:t xml:space="preserve">муниципального бюджетного общеобразовательного учреждения «Шурабашская основная </w:t>
      </w:r>
      <w:r w:rsidRPr="00702017">
        <w:rPr>
          <w:rFonts w:ascii="Times New Roman" w:hAnsi="Times New Roman"/>
          <w:color w:val="000000"/>
          <w:sz w:val="20"/>
          <w:szCs w:val="20"/>
          <w:lang w:val="tt-RU"/>
        </w:rPr>
        <w:t xml:space="preserve"> </w:t>
      </w:r>
      <w:r w:rsidRPr="00702017">
        <w:rPr>
          <w:rFonts w:ascii="Times New Roman" w:hAnsi="Times New Roman"/>
          <w:color w:val="000000"/>
          <w:sz w:val="20"/>
          <w:szCs w:val="20"/>
        </w:rPr>
        <w:t>общеобразовательная школа» Арского муниципального района Республики Татарстан на 2015 – 2016 учебный год</w:t>
      </w:r>
      <w:r w:rsidRPr="00702017">
        <w:rPr>
          <w:rFonts w:ascii="Times New Roman" w:hAnsi="Times New Roman"/>
          <w:sz w:val="20"/>
          <w:szCs w:val="20"/>
        </w:rPr>
        <w:t xml:space="preserve"> </w:t>
      </w:r>
    </w:p>
    <w:p w:rsidR="00C91E20" w:rsidRPr="00702017" w:rsidRDefault="00C91E20" w:rsidP="00B50302">
      <w:pPr>
        <w:jc w:val="both"/>
        <w:rPr>
          <w:sz w:val="20"/>
          <w:szCs w:val="20"/>
          <w:lang w:val="tt-RU"/>
        </w:rPr>
      </w:pPr>
    </w:p>
    <w:p w:rsidR="00C91E20" w:rsidRPr="00702017" w:rsidRDefault="00C91E20" w:rsidP="00B50302">
      <w:pPr>
        <w:jc w:val="both"/>
        <w:rPr>
          <w:sz w:val="20"/>
          <w:szCs w:val="20"/>
          <w:lang w:val="tt-RU"/>
        </w:rPr>
      </w:pPr>
    </w:p>
    <w:p w:rsidR="00C50171" w:rsidRPr="00702017" w:rsidRDefault="00EA2439" w:rsidP="00B50302">
      <w:pPr>
        <w:contextualSpacing/>
        <w:jc w:val="both"/>
        <w:rPr>
          <w:b/>
          <w:bCs/>
          <w:color w:val="000000"/>
          <w:spacing w:val="3"/>
          <w:sz w:val="20"/>
          <w:szCs w:val="20"/>
        </w:rPr>
      </w:pPr>
      <w:r w:rsidRPr="00702017">
        <w:rPr>
          <w:b/>
          <w:bCs/>
          <w:color w:val="000000"/>
          <w:spacing w:val="3"/>
          <w:sz w:val="20"/>
          <w:szCs w:val="20"/>
        </w:rPr>
        <w:t xml:space="preserve">  Цели курса «Физическая культура» </w:t>
      </w:r>
    </w:p>
    <w:p w:rsidR="000C40B7" w:rsidRPr="00702017" w:rsidRDefault="00EA2439" w:rsidP="00B50302">
      <w:pPr>
        <w:contextualSpacing/>
        <w:jc w:val="both"/>
        <w:rPr>
          <w:sz w:val="20"/>
          <w:szCs w:val="20"/>
        </w:rPr>
      </w:pPr>
      <w:r w:rsidRPr="00702017">
        <w:rPr>
          <w:b/>
          <w:bCs/>
          <w:color w:val="000000"/>
          <w:spacing w:val="3"/>
          <w:sz w:val="20"/>
          <w:szCs w:val="20"/>
        </w:rPr>
        <w:t xml:space="preserve"> - </w:t>
      </w:r>
      <w:r w:rsidR="009411AD" w:rsidRPr="00702017">
        <w:rPr>
          <w:sz w:val="20"/>
          <w:szCs w:val="20"/>
        </w:rPr>
        <w:t xml:space="preserve">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</w:t>
      </w:r>
    </w:p>
    <w:p w:rsidR="00AB4898" w:rsidRPr="00702017" w:rsidRDefault="00AB4898" w:rsidP="00B50302">
      <w:pPr>
        <w:shd w:val="clear" w:color="auto" w:fill="FFFFFF"/>
        <w:ind w:left="29" w:firstLine="355"/>
        <w:rPr>
          <w:b/>
          <w:bCs/>
          <w:color w:val="000000"/>
          <w:spacing w:val="3"/>
          <w:sz w:val="20"/>
          <w:szCs w:val="20"/>
        </w:rPr>
      </w:pPr>
    </w:p>
    <w:p w:rsidR="000C40B7" w:rsidRPr="00702017" w:rsidRDefault="00EA2439" w:rsidP="00B50302">
      <w:pPr>
        <w:shd w:val="clear" w:color="auto" w:fill="FFFFFF"/>
        <w:ind w:left="29" w:firstLine="255"/>
        <w:rPr>
          <w:b/>
          <w:color w:val="0D0D0D"/>
          <w:spacing w:val="-1"/>
          <w:sz w:val="20"/>
          <w:szCs w:val="20"/>
        </w:rPr>
      </w:pPr>
      <w:r w:rsidRPr="00702017">
        <w:rPr>
          <w:color w:val="0D0D0D"/>
          <w:spacing w:val="-1"/>
          <w:sz w:val="20"/>
          <w:szCs w:val="20"/>
        </w:rPr>
        <w:t>П</w:t>
      </w:r>
      <w:r w:rsidR="000C40B7" w:rsidRPr="00702017">
        <w:rPr>
          <w:color w:val="0D0D0D"/>
          <w:spacing w:val="-1"/>
          <w:sz w:val="20"/>
          <w:szCs w:val="20"/>
        </w:rPr>
        <w:t xml:space="preserve">рограмма по физической культуре ориентируется на решение следующих </w:t>
      </w:r>
      <w:r w:rsidR="000C40B7" w:rsidRPr="00702017">
        <w:rPr>
          <w:b/>
          <w:color w:val="0D0D0D"/>
          <w:spacing w:val="-1"/>
          <w:sz w:val="20"/>
          <w:szCs w:val="20"/>
        </w:rPr>
        <w:t>задач:</w:t>
      </w:r>
    </w:p>
    <w:p w:rsidR="000C40B7" w:rsidRPr="00702017" w:rsidRDefault="000C40B7" w:rsidP="00B50302">
      <w:pPr>
        <w:shd w:val="clear" w:color="auto" w:fill="FFFFFF"/>
        <w:ind w:left="29" w:firstLine="355"/>
        <w:rPr>
          <w:color w:val="0D0D0D"/>
          <w:spacing w:val="-1"/>
          <w:sz w:val="20"/>
          <w:szCs w:val="20"/>
        </w:rPr>
      </w:pPr>
      <w:r w:rsidRPr="00702017">
        <w:rPr>
          <w:color w:val="0D0D0D"/>
          <w:spacing w:val="-1"/>
          <w:sz w:val="20"/>
          <w:szCs w:val="20"/>
        </w:rPr>
        <w:t xml:space="preserve">       — совершенствование жизненно важных навыков и умений в ходьбе, беге, прыжках, лазаньи, метании и плавании;</w:t>
      </w:r>
    </w:p>
    <w:p w:rsidR="000C40B7" w:rsidRPr="00702017" w:rsidRDefault="000C40B7" w:rsidP="00B50302">
      <w:pPr>
        <w:shd w:val="clear" w:color="auto" w:fill="FFFFFF"/>
        <w:ind w:left="29" w:firstLine="355"/>
        <w:rPr>
          <w:color w:val="0D0D0D"/>
          <w:spacing w:val="-1"/>
          <w:sz w:val="20"/>
          <w:szCs w:val="20"/>
        </w:rPr>
      </w:pPr>
      <w:r w:rsidRPr="00702017">
        <w:rPr>
          <w:color w:val="0D0D0D"/>
          <w:spacing w:val="-1"/>
          <w:sz w:val="20"/>
          <w:szCs w:val="20"/>
        </w:rPr>
        <w:t xml:space="preserve">       — обучение физическим упражнениям из таких видов спорта, как гимнастика, легкая атлетика и лыжные гонки, а также подвижным играм и техническим действиям спортивных игр, входящих в школьную программу;</w:t>
      </w:r>
    </w:p>
    <w:p w:rsidR="000C40B7" w:rsidRPr="00702017" w:rsidRDefault="000C40B7" w:rsidP="00B50302">
      <w:pPr>
        <w:shd w:val="clear" w:color="auto" w:fill="FFFFFF"/>
        <w:ind w:left="29" w:firstLine="355"/>
        <w:rPr>
          <w:color w:val="0D0D0D"/>
          <w:spacing w:val="-1"/>
          <w:sz w:val="20"/>
          <w:szCs w:val="20"/>
        </w:rPr>
      </w:pPr>
      <w:r w:rsidRPr="00702017">
        <w:rPr>
          <w:color w:val="0D0D0D"/>
          <w:spacing w:val="-1"/>
          <w:sz w:val="20"/>
          <w:szCs w:val="20"/>
        </w:rPr>
        <w:t xml:space="preserve">       — развитие основных физических качеств: силы, быстроты, выносливости, координации движений, гибкости;</w:t>
      </w:r>
    </w:p>
    <w:p w:rsidR="000C40B7" w:rsidRPr="00702017" w:rsidRDefault="000C40B7" w:rsidP="00B50302">
      <w:pPr>
        <w:shd w:val="clear" w:color="auto" w:fill="FFFFFF"/>
        <w:ind w:left="29" w:firstLine="355"/>
        <w:rPr>
          <w:color w:val="0D0D0D"/>
          <w:spacing w:val="-1"/>
          <w:sz w:val="20"/>
          <w:szCs w:val="20"/>
        </w:rPr>
      </w:pPr>
      <w:r w:rsidRPr="00702017">
        <w:rPr>
          <w:color w:val="0D0D0D"/>
          <w:spacing w:val="-1"/>
          <w:sz w:val="20"/>
          <w:szCs w:val="20"/>
        </w:rPr>
        <w:t xml:space="preserve">       — формирование общих представлений о физической культуре, ее значении в жизни человека, укреплении здоровья, физическом развитии и физической подготовленности;</w:t>
      </w:r>
    </w:p>
    <w:p w:rsidR="000C40B7" w:rsidRPr="00702017" w:rsidRDefault="000C40B7" w:rsidP="00B50302">
      <w:pPr>
        <w:shd w:val="clear" w:color="auto" w:fill="FFFFFF"/>
        <w:ind w:left="29" w:firstLine="355"/>
        <w:rPr>
          <w:color w:val="0D0D0D"/>
          <w:spacing w:val="-1"/>
          <w:sz w:val="20"/>
          <w:szCs w:val="20"/>
        </w:rPr>
      </w:pPr>
      <w:r w:rsidRPr="00702017">
        <w:rPr>
          <w:color w:val="0D0D0D"/>
          <w:spacing w:val="-1"/>
          <w:sz w:val="20"/>
          <w:szCs w:val="20"/>
        </w:rPr>
        <w:t xml:space="preserve">       — развитие интереса к самостоятельным занятиям физическими упражнениями, утренней гимнастикой, физкультминутками и подвижными играми;</w:t>
      </w:r>
    </w:p>
    <w:p w:rsidR="00C50171" w:rsidRPr="00702017" w:rsidRDefault="000C40B7" w:rsidP="00702017">
      <w:pPr>
        <w:shd w:val="clear" w:color="auto" w:fill="FFFFFF"/>
        <w:ind w:left="29" w:firstLine="355"/>
        <w:rPr>
          <w:color w:val="0D0D0D"/>
          <w:spacing w:val="-1"/>
          <w:sz w:val="20"/>
          <w:szCs w:val="20"/>
        </w:rPr>
      </w:pPr>
      <w:r w:rsidRPr="00702017">
        <w:rPr>
          <w:color w:val="0D0D0D"/>
          <w:spacing w:val="-1"/>
          <w:sz w:val="20"/>
          <w:szCs w:val="20"/>
        </w:rPr>
        <w:t xml:space="preserve">       — обучение простейшим способам контроля за физической нагрузкой, отдельными показателями физического развития и физической подготовленнос</w:t>
      </w:r>
    </w:p>
    <w:p w:rsidR="00702017" w:rsidRPr="00702017" w:rsidRDefault="00702017" w:rsidP="00702017">
      <w:pPr>
        <w:shd w:val="clear" w:color="auto" w:fill="FFFFFF"/>
        <w:ind w:left="29" w:firstLine="355"/>
        <w:rPr>
          <w:color w:val="0D0D0D"/>
          <w:spacing w:val="-1"/>
          <w:sz w:val="20"/>
          <w:szCs w:val="20"/>
        </w:rPr>
      </w:pPr>
    </w:p>
    <w:p w:rsidR="00C50171" w:rsidRPr="00702017" w:rsidRDefault="00C50171" w:rsidP="00B50302">
      <w:pPr>
        <w:tabs>
          <w:tab w:val="left" w:pos="14459"/>
        </w:tabs>
        <w:contextualSpacing/>
        <w:jc w:val="center"/>
        <w:rPr>
          <w:b/>
          <w:sz w:val="20"/>
          <w:szCs w:val="20"/>
        </w:rPr>
      </w:pPr>
      <w:r w:rsidRPr="00702017">
        <w:rPr>
          <w:b/>
          <w:sz w:val="20"/>
          <w:szCs w:val="20"/>
        </w:rPr>
        <w:t>Общая характеристика учебного предмета:</w:t>
      </w:r>
    </w:p>
    <w:p w:rsidR="00A52097" w:rsidRPr="00702017" w:rsidRDefault="00A52097" w:rsidP="00B50302">
      <w:pPr>
        <w:tabs>
          <w:tab w:val="left" w:pos="14459"/>
        </w:tabs>
        <w:contextualSpacing/>
        <w:jc w:val="center"/>
        <w:rPr>
          <w:sz w:val="20"/>
          <w:szCs w:val="20"/>
        </w:rPr>
      </w:pPr>
    </w:p>
    <w:p w:rsidR="00C50171" w:rsidRPr="00702017" w:rsidRDefault="00C50171" w:rsidP="00B50302">
      <w:pPr>
        <w:tabs>
          <w:tab w:val="left" w:pos="14459"/>
        </w:tabs>
        <w:contextualSpacing/>
        <w:rPr>
          <w:sz w:val="20"/>
          <w:szCs w:val="20"/>
        </w:rPr>
      </w:pPr>
      <w:r w:rsidRPr="00702017">
        <w:rPr>
          <w:sz w:val="20"/>
          <w:szCs w:val="20"/>
        </w:rPr>
        <w:t xml:space="preserve">        В 3 классе  в содержании обучения смещается на освоение школьниками новых двигательных действий, применяемых в гимнастике, лыжных гонках, легкой атлетике и спортивных играх. Вместе с тем сохраняется в большом объеме обучение комплексам общеразвивающих физических упражнений разной функциональной направленности, подвижным играм, ориентированным на совершенствование жизненноважных навыков и умений.                                                                                                                                                                                     </w:t>
      </w:r>
    </w:p>
    <w:p w:rsidR="00C50171" w:rsidRPr="00702017" w:rsidRDefault="00C50171" w:rsidP="00B50302">
      <w:pPr>
        <w:tabs>
          <w:tab w:val="left" w:pos="14459"/>
        </w:tabs>
        <w:contextualSpacing/>
        <w:rPr>
          <w:sz w:val="20"/>
          <w:szCs w:val="20"/>
        </w:rPr>
      </w:pPr>
      <w:r w:rsidRPr="00702017">
        <w:rPr>
          <w:sz w:val="20"/>
          <w:szCs w:val="20"/>
        </w:rPr>
        <w:t xml:space="preserve">   Освоение учебного материала практических разделов программы сочетается с усвоением основ знаний и способов двигательной деятельности.                                                                                                                                                                                                                      Программный материал, касающийся способов двигательной деятельности, предусматривает обучение школьников элементарным умениям  самостоятельного контроля за своим физическим развитием и физической подготовленностью, оказания доврачебной помощи при легких травмах. Эти умения соотносятся в программе с соответствующими темами практического раздела и раздела учебных знаний.</w:t>
      </w:r>
    </w:p>
    <w:p w:rsidR="00C50171" w:rsidRPr="00702017" w:rsidRDefault="00C50171" w:rsidP="00B50302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702017">
        <w:rPr>
          <w:noProof/>
          <w:sz w:val="20"/>
          <w:szCs w:val="20"/>
        </w:rPr>
        <w:t xml:space="preserve">      </w:t>
      </w:r>
      <w:r w:rsidRPr="00702017">
        <w:rPr>
          <w:sz w:val="20"/>
          <w:szCs w:val="20"/>
        </w:rPr>
        <w:t xml:space="preserve">Физическая культура предполагает сопряженное развитие физических качеств, расширение двигательного арсенала младших школьников, формирование знаний об основных видах и формах физкультурной, спортивной и оздоровительной деятельности, в том числе о здоровом образе жизни. Причем, при возрастающей важности когнитивной составляющей, основным видом деятельности на уроках физической культуры остается развивающая двигательная деятельность, выполнение которой, однако, </w:t>
      </w:r>
      <w:r w:rsidRPr="00702017">
        <w:rPr>
          <w:sz w:val="20"/>
          <w:szCs w:val="20"/>
        </w:rPr>
        <w:lastRenderedPageBreak/>
        <w:t xml:space="preserve">требует от ученика умения слышать и распознавать команды, соблюдать дисциплинарные требования и взаимодействовать с другими участниками образовательного процесса, что содействует развитию социально значимых качеств личности. </w:t>
      </w:r>
    </w:p>
    <w:p w:rsidR="00C50171" w:rsidRPr="00702017" w:rsidRDefault="00C50171" w:rsidP="00B50302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702017">
        <w:rPr>
          <w:sz w:val="20"/>
          <w:szCs w:val="20"/>
        </w:rPr>
        <w:t>В соответствии с ФГОС:</w:t>
      </w:r>
    </w:p>
    <w:p w:rsidR="00C50171" w:rsidRPr="00702017" w:rsidRDefault="001E25C0" w:rsidP="00B50302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702017">
        <w:rPr>
          <w:sz w:val="20"/>
          <w:szCs w:val="20"/>
        </w:rPr>
        <w:t xml:space="preserve">- в </w:t>
      </w:r>
      <w:r w:rsidR="00D51F79">
        <w:rPr>
          <w:sz w:val="20"/>
          <w:szCs w:val="20"/>
        </w:rPr>
        <w:t xml:space="preserve"> начальной школе </w:t>
      </w:r>
      <w:r w:rsidR="00C50171" w:rsidRPr="00702017">
        <w:rPr>
          <w:sz w:val="20"/>
          <w:szCs w:val="20"/>
        </w:rPr>
        <w:t xml:space="preserve"> осуществляется укрепление физического и духовного здоровья обучающихся, становление мировоззрения обучающихся, формирование способности к организации своей деятельности, осуществление ее контроля и оценки; </w:t>
      </w:r>
    </w:p>
    <w:p w:rsidR="00C50171" w:rsidRPr="00702017" w:rsidRDefault="00C50171" w:rsidP="00B50302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702017">
        <w:rPr>
          <w:sz w:val="20"/>
          <w:szCs w:val="20"/>
        </w:rPr>
        <w:t xml:space="preserve">- при итоговой оценке качества освоения ООП должна учитываться готовность к решению учебно-практических и учебно-познавательных задач на основе системы знаний об основах здорового и безопасного образа жизни; </w:t>
      </w:r>
    </w:p>
    <w:p w:rsidR="00C50171" w:rsidRPr="00702017" w:rsidRDefault="00C50171" w:rsidP="00B50302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702017">
        <w:rPr>
          <w:sz w:val="20"/>
          <w:szCs w:val="20"/>
        </w:rPr>
        <w:t xml:space="preserve">- программа формирования культуры здорового и безопасного образа жизни должна обеспечивать: пробуждение в детях желания заботиться о своем здоровье; формирование установки на использование здорового питания; использование оптимальных двигательных режимов, потребности в занятиях физической культурой и спортом; развитие готовности самостоятельно поддерживать свое здоровье на основе использования навыков личной гигиены. </w:t>
      </w:r>
    </w:p>
    <w:p w:rsidR="00C50171" w:rsidRPr="00702017" w:rsidRDefault="00C50171" w:rsidP="00B50302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C50171" w:rsidRPr="00702017" w:rsidRDefault="00C50171" w:rsidP="00B50302">
      <w:pPr>
        <w:shd w:val="clear" w:color="auto" w:fill="FFFFFF"/>
        <w:jc w:val="center"/>
        <w:rPr>
          <w:b/>
          <w:bCs/>
          <w:sz w:val="20"/>
          <w:szCs w:val="20"/>
        </w:rPr>
      </w:pPr>
      <w:r w:rsidRPr="00702017">
        <w:rPr>
          <w:b/>
          <w:bCs/>
          <w:sz w:val="20"/>
          <w:szCs w:val="20"/>
        </w:rPr>
        <w:t xml:space="preserve"> Место учебного предмета, курса в учебном плане</w:t>
      </w:r>
    </w:p>
    <w:p w:rsidR="00702017" w:rsidRPr="00702017" w:rsidRDefault="00702017" w:rsidP="00B50302">
      <w:pPr>
        <w:shd w:val="clear" w:color="auto" w:fill="FFFFFF"/>
        <w:jc w:val="center"/>
        <w:rPr>
          <w:b/>
          <w:bCs/>
          <w:sz w:val="20"/>
          <w:szCs w:val="20"/>
        </w:rPr>
      </w:pPr>
    </w:p>
    <w:p w:rsidR="00C50171" w:rsidRPr="00702017" w:rsidRDefault="00C50171" w:rsidP="00B50302">
      <w:pPr>
        <w:rPr>
          <w:sz w:val="20"/>
          <w:szCs w:val="20"/>
        </w:rPr>
      </w:pPr>
      <w:r w:rsidRPr="00702017">
        <w:rPr>
          <w:sz w:val="20"/>
          <w:szCs w:val="20"/>
        </w:rPr>
        <w:t xml:space="preserve">         Рабочая программа рассчитана на 102 часов (3 часа в неделю).  </w:t>
      </w:r>
    </w:p>
    <w:p w:rsidR="00C50171" w:rsidRPr="00702017" w:rsidRDefault="00C50171" w:rsidP="00B50302">
      <w:pPr>
        <w:autoSpaceDE w:val="0"/>
        <w:autoSpaceDN w:val="0"/>
        <w:adjustRightInd w:val="0"/>
        <w:rPr>
          <w:sz w:val="20"/>
          <w:szCs w:val="20"/>
        </w:rPr>
      </w:pPr>
      <w:r w:rsidRPr="00702017">
        <w:rPr>
          <w:b/>
          <w:sz w:val="20"/>
          <w:szCs w:val="20"/>
        </w:rPr>
        <w:t>Учебник:</w:t>
      </w:r>
      <w:r w:rsidRPr="00702017">
        <w:rPr>
          <w:sz w:val="20"/>
          <w:szCs w:val="20"/>
          <w:lang w:val="tt-RU"/>
        </w:rPr>
        <w:t xml:space="preserve"> «</w:t>
      </w:r>
      <w:r w:rsidRPr="00702017">
        <w:rPr>
          <w:sz w:val="20"/>
          <w:szCs w:val="20"/>
        </w:rPr>
        <w:t>Физическая культура</w:t>
      </w:r>
      <w:r w:rsidRPr="00702017">
        <w:rPr>
          <w:sz w:val="20"/>
          <w:szCs w:val="20"/>
          <w:lang w:val="tt-RU"/>
        </w:rPr>
        <w:t xml:space="preserve">» </w:t>
      </w:r>
      <w:r w:rsidR="00013237" w:rsidRPr="00702017">
        <w:rPr>
          <w:sz w:val="20"/>
          <w:szCs w:val="20"/>
          <w:lang w:val="tt-RU"/>
        </w:rPr>
        <w:t>3 – 4 классы: учебник для общеобразовательных организа</w:t>
      </w:r>
      <w:r w:rsidR="001E25C0" w:rsidRPr="00702017">
        <w:rPr>
          <w:sz w:val="20"/>
          <w:szCs w:val="20"/>
          <w:lang w:val="tt-RU"/>
        </w:rPr>
        <w:t>ц</w:t>
      </w:r>
      <w:r w:rsidR="00013237" w:rsidRPr="00702017">
        <w:rPr>
          <w:sz w:val="20"/>
          <w:szCs w:val="20"/>
          <w:lang w:val="tt-RU"/>
        </w:rPr>
        <w:t xml:space="preserve">ий / </w:t>
      </w:r>
      <w:r w:rsidRPr="00702017">
        <w:rPr>
          <w:sz w:val="20"/>
          <w:szCs w:val="20"/>
        </w:rPr>
        <w:t>А.П</w:t>
      </w:r>
      <w:r w:rsidR="0012331B" w:rsidRPr="00702017">
        <w:rPr>
          <w:sz w:val="20"/>
          <w:szCs w:val="20"/>
        </w:rPr>
        <w:t>.Матвеев.–</w:t>
      </w:r>
      <w:r w:rsidR="00013237" w:rsidRPr="00702017">
        <w:rPr>
          <w:sz w:val="20"/>
          <w:szCs w:val="20"/>
        </w:rPr>
        <w:t xml:space="preserve"> 4 – е изд. </w:t>
      </w:r>
      <w:r w:rsidR="0012331B" w:rsidRPr="00702017">
        <w:rPr>
          <w:sz w:val="20"/>
          <w:szCs w:val="20"/>
        </w:rPr>
        <w:t xml:space="preserve"> М.: Просвещение, 201</w:t>
      </w:r>
      <w:r w:rsidR="0012331B" w:rsidRPr="00702017">
        <w:rPr>
          <w:sz w:val="20"/>
          <w:szCs w:val="20"/>
          <w:lang w:val="tt-RU"/>
        </w:rPr>
        <w:t xml:space="preserve">5 </w:t>
      </w:r>
      <w:r w:rsidRPr="00702017">
        <w:rPr>
          <w:sz w:val="20"/>
          <w:szCs w:val="20"/>
        </w:rPr>
        <w:t>год</w:t>
      </w:r>
    </w:p>
    <w:p w:rsidR="0012331B" w:rsidRPr="00702017" w:rsidRDefault="0012331B" w:rsidP="00B50302">
      <w:pPr>
        <w:contextualSpacing/>
        <w:jc w:val="both"/>
        <w:rPr>
          <w:rStyle w:val="FontStyle18"/>
          <w:rFonts w:ascii="Times New Roman" w:hAnsi="Times New Roman" w:cs="Times New Roman"/>
          <w:sz w:val="20"/>
          <w:szCs w:val="20"/>
        </w:rPr>
      </w:pPr>
      <w:r w:rsidRPr="00702017">
        <w:rPr>
          <w:rStyle w:val="FontStyle18"/>
          <w:rFonts w:ascii="Times New Roman" w:hAnsi="Times New Roman" w:cs="Times New Roman"/>
          <w:sz w:val="20"/>
          <w:szCs w:val="20"/>
        </w:rPr>
        <w:t>Национально- региональный компонент прослеживается при изучении и проведении подвижных игр.</w:t>
      </w:r>
    </w:p>
    <w:p w:rsidR="000B1C72" w:rsidRPr="00702017" w:rsidRDefault="000B1C72" w:rsidP="00B50302">
      <w:pPr>
        <w:contextualSpacing/>
        <w:jc w:val="both"/>
        <w:rPr>
          <w:sz w:val="20"/>
          <w:szCs w:val="20"/>
        </w:rPr>
      </w:pPr>
    </w:p>
    <w:p w:rsidR="000B1C72" w:rsidRPr="00702017" w:rsidRDefault="000B1C72" w:rsidP="00B50302">
      <w:pPr>
        <w:contextualSpacing/>
        <w:jc w:val="both"/>
        <w:rPr>
          <w:sz w:val="20"/>
          <w:szCs w:val="20"/>
        </w:rPr>
      </w:pPr>
    </w:p>
    <w:p w:rsidR="000B1C72" w:rsidRPr="00702017" w:rsidRDefault="000B1C72" w:rsidP="00B50302">
      <w:pPr>
        <w:contextualSpacing/>
        <w:jc w:val="center"/>
        <w:rPr>
          <w:b/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2269"/>
        <w:gridCol w:w="10773"/>
        <w:gridCol w:w="1417"/>
      </w:tblGrid>
      <w:tr w:rsidR="000B1C72" w:rsidRPr="00702017" w:rsidTr="006131C6">
        <w:tc>
          <w:tcPr>
            <w:tcW w:w="2269" w:type="dxa"/>
          </w:tcPr>
          <w:p w:rsidR="000B1C72" w:rsidRPr="00702017" w:rsidRDefault="000B1C72" w:rsidP="00B50302">
            <w:pPr>
              <w:jc w:val="center"/>
              <w:rPr>
                <w:b/>
                <w:sz w:val="20"/>
                <w:szCs w:val="20"/>
              </w:rPr>
            </w:pPr>
            <w:r w:rsidRPr="00702017">
              <w:rPr>
                <w:b/>
                <w:sz w:val="20"/>
                <w:szCs w:val="20"/>
              </w:rPr>
              <w:t>Раздел</w:t>
            </w:r>
          </w:p>
        </w:tc>
        <w:tc>
          <w:tcPr>
            <w:tcW w:w="10773" w:type="dxa"/>
          </w:tcPr>
          <w:p w:rsidR="000B1C72" w:rsidRPr="00702017" w:rsidRDefault="000B1C72" w:rsidP="00B50302">
            <w:pPr>
              <w:jc w:val="center"/>
              <w:rPr>
                <w:b/>
                <w:sz w:val="20"/>
                <w:szCs w:val="20"/>
              </w:rPr>
            </w:pPr>
            <w:r w:rsidRPr="00702017">
              <w:rPr>
                <w:b/>
                <w:sz w:val="20"/>
                <w:szCs w:val="20"/>
              </w:rPr>
              <w:t>Содержание курса</w:t>
            </w:r>
          </w:p>
        </w:tc>
        <w:tc>
          <w:tcPr>
            <w:tcW w:w="1417" w:type="dxa"/>
          </w:tcPr>
          <w:p w:rsidR="000B1C72" w:rsidRPr="00702017" w:rsidRDefault="000B1C72" w:rsidP="00B50302">
            <w:pPr>
              <w:jc w:val="center"/>
              <w:rPr>
                <w:b/>
                <w:sz w:val="20"/>
                <w:szCs w:val="20"/>
              </w:rPr>
            </w:pPr>
            <w:r w:rsidRPr="00702017">
              <w:rPr>
                <w:b/>
                <w:sz w:val="20"/>
                <w:szCs w:val="20"/>
              </w:rPr>
              <w:t>Количество  часов</w:t>
            </w:r>
          </w:p>
        </w:tc>
      </w:tr>
      <w:tr w:rsidR="000B1C72" w:rsidRPr="00702017" w:rsidTr="006131C6">
        <w:trPr>
          <w:trHeight w:val="258"/>
        </w:trPr>
        <w:tc>
          <w:tcPr>
            <w:tcW w:w="14459" w:type="dxa"/>
            <w:gridSpan w:val="3"/>
          </w:tcPr>
          <w:p w:rsidR="000B1C72" w:rsidRDefault="000B1C72" w:rsidP="00B5030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02017">
              <w:rPr>
                <w:b/>
                <w:bCs/>
                <w:color w:val="000000"/>
                <w:sz w:val="20"/>
                <w:szCs w:val="20"/>
              </w:rPr>
              <w:t xml:space="preserve">Знания о физической культуре  </w:t>
            </w:r>
          </w:p>
          <w:p w:rsidR="006131C6" w:rsidRPr="00702017" w:rsidRDefault="006131C6" w:rsidP="00B50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B1C72" w:rsidRPr="00702017" w:rsidTr="006131C6">
        <w:trPr>
          <w:trHeight w:val="283"/>
        </w:trPr>
        <w:tc>
          <w:tcPr>
            <w:tcW w:w="2269" w:type="dxa"/>
          </w:tcPr>
          <w:p w:rsidR="000B1C72" w:rsidRPr="00702017" w:rsidRDefault="000B1C72" w:rsidP="00B50302">
            <w:pPr>
              <w:rPr>
                <w:b/>
                <w:sz w:val="20"/>
                <w:szCs w:val="20"/>
              </w:rPr>
            </w:pPr>
            <w:r w:rsidRPr="00702017">
              <w:rPr>
                <w:color w:val="000000"/>
                <w:sz w:val="20"/>
                <w:szCs w:val="20"/>
              </w:rPr>
              <w:t>Из истории физической культуры</w:t>
            </w:r>
          </w:p>
        </w:tc>
        <w:tc>
          <w:tcPr>
            <w:tcW w:w="10773" w:type="dxa"/>
          </w:tcPr>
          <w:p w:rsidR="000B1C72" w:rsidRPr="00702017" w:rsidRDefault="000B1C72" w:rsidP="00B50302">
            <w:pPr>
              <w:rPr>
                <w:sz w:val="20"/>
                <w:szCs w:val="20"/>
              </w:rPr>
            </w:pPr>
            <w:r w:rsidRPr="00702017">
              <w:rPr>
                <w:color w:val="000000"/>
                <w:sz w:val="20"/>
                <w:szCs w:val="20"/>
              </w:rPr>
              <w:t>Физическая культура у народов Древней Руси. Связь ее содержания с их трудовой деятельностью. История развития физической культуры в ХVII–ХIХ вв., ее роль и значение для подготовки солдат русской армии.</w:t>
            </w:r>
          </w:p>
        </w:tc>
        <w:tc>
          <w:tcPr>
            <w:tcW w:w="1417" w:type="dxa"/>
          </w:tcPr>
          <w:p w:rsidR="000B1C72" w:rsidRPr="00702017" w:rsidRDefault="000B1C72" w:rsidP="00B50302">
            <w:pPr>
              <w:jc w:val="center"/>
              <w:rPr>
                <w:b/>
                <w:sz w:val="20"/>
                <w:szCs w:val="20"/>
              </w:rPr>
            </w:pPr>
            <w:r w:rsidRPr="00702017">
              <w:rPr>
                <w:sz w:val="20"/>
                <w:szCs w:val="20"/>
              </w:rPr>
              <w:t>1</w:t>
            </w:r>
          </w:p>
        </w:tc>
      </w:tr>
      <w:tr w:rsidR="000B1C72" w:rsidRPr="00702017" w:rsidTr="006131C6">
        <w:tc>
          <w:tcPr>
            <w:tcW w:w="2269" w:type="dxa"/>
          </w:tcPr>
          <w:p w:rsidR="000B1C72" w:rsidRPr="00702017" w:rsidRDefault="000B1C72" w:rsidP="00B50302">
            <w:pPr>
              <w:rPr>
                <w:b/>
                <w:sz w:val="20"/>
                <w:szCs w:val="20"/>
              </w:rPr>
            </w:pPr>
            <w:r w:rsidRPr="00702017">
              <w:rPr>
                <w:color w:val="000000"/>
                <w:sz w:val="20"/>
                <w:szCs w:val="20"/>
              </w:rPr>
              <w:t>Физические упражнения</w:t>
            </w:r>
          </w:p>
        </w:tc>
        <w:tc>
          <w:tcPr>
            <w:tcW w:w="10773" w:type="dxa"/>
          </w:tcPr>
          <w:p w:rsidR="000B1C72" w:rsidRPr="00702017" w:rsidRDefault="000B1C72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02017">
              <w:rPr>
                <w:color w:val="000000"/>
                <w:sz w:val="20"/>
                <w:szCs w:val="20"/>
              </w:rPr>
              <w:t>Физические упражнения, их влияние на физическое развитие и развитие физических качеств. Физические упражнения, их разновидности и правила выполнения.</w:t>
            </w:r>
          </w:p>
          <w:p w:rsidR="000B1C72" w:rsidRPr="00702017" w:rsidRDefault="000B1C72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02017">
              <w:rPr>
                <w:color w:val="000000"/>
                <w:sz w:val="20"/>
                <w:szCs w:val="20"/>
              </w:rPr>
              <w:t>Характеристика основных физических качеств: силы, быстроты, выносливости, гибкости и равновесия. Физическая подготовка и ее связь с развитием основных физических качеств, систем дыхания и кровообращения. Физическая нагрузка и ее влияние на повышение частоты сердечных сокращений.</w:t>
            </w:r>
          </w:p>
          <w:p w:rsidR="000B1C72" w:rsidRPr="00702017" w:rsidRDefault="000B1C72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02017">
              <w:rPr>
                <w:color w:val="000000"/>
                <w:sz w:val="20"/>
                <w:szCs w:val="20"/>
              </w:rPr>
              <w:t>Характеристика основных способов регулирования физической нагрузки: по скорости и продолжительности выполнения упражнения, изменению величины отягощения.</w:t>
            </w:r>
          </w:p>
          <w:p w:rsidR="000B1C72" w:rsidRPr="00702017" w:rsidRDefault="000B1C72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02017">
              <w:rPr>
                <w:color w:val="000000"/>
                <w:sz w:val="20"/>
                <w:szCs w:val="20"/>
              </w:rPr>
              <w:t>Правила предупреждения травматизма во время занятий физическими упражнениями: организация мест занятий, подбор одежды и обуви</w:t>
            </w:r>
          </w:p>
        </w:tc>
        <w:tc>
          <w:tcPr>
            <w:tcW w:w="1417" w:type="dxa"/>
          </w:tcPr>
          <w:p w:rsidR="000B1C72" w:rsidRPr="00702017" w:rsidRDefault="000B1C72" w:rsidP="00B50302">
            <w:pPr>
              <w:jc w:val="center"/>
              <w:rPr>
                <w:b/>
                <w:sz w:val="20"/>
                <w:szCs w:val="20"/>
              </w:rPr>
            </w:pPr>
            <w:r w:rsidRPr="00702017">
              <w:rPr>
                <w:sz w:val="20"/>
                <w:szCs w:val="20"/>
              </w:rPr>
              <w:t>2</w:t>
            </w:r>
          </w:p>
        </w:tc>
      </w:tr>
      <w:tr w:rsidR="000B1C72" w:rsidRPr="00702017" w:rsidTr="006131C6">
        <w:tc>
          <w:tcPr>
            <w:tcW w:w="2269" w:type="dxa"/>
          </w:tcPr>
          <w:p w:rsidR="000B1C72" w:rsidRPr="00702017" w:rsidRDefault="000B1C72" w:rsidP="00B50302">
            <w:pPr>
              <w:rPr>
                <w:b/>
                <w:sz w:val="20"/>
                <w:szCs w:val="20"/>
              </w:rPr>
            </w:pPr>
            <w:r w:rsidRPr="00702017">
              <w:rPr>
                <w:color w:val="000000"/>
                <w:sz w:val="20"/>
                <w:szCs w:val="20"/>
              </w:rPr>
              <w:t>Режим дня и личная гигиена</w:t>
            </w:r>
          </w:p>
        </w:tc>
        <w:tc>
          <w:tcPr>
            <w:tcW w:w="10773" w:type="dxa"/>
          </w:tcPr>
          <w:p w:rsidR="000B1C72" w:rsidRPr="00702017" w:rsidRDefault="000B1C72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02017">
              <w:rPr>
                <w:color w:val="000000"/>
                <w:sz w:val="20"/>
                <w:szCs w:val="20"/>
              </w:rPr>
              <w:t>Самостоятельное планирование   режима дня.  Самостоятельное выполнение комплексов утренней зарядки и физкультминуток.</w:t>
            </w:r>
          </w:p>
        </w:tc>
        <w:tc>
          <w:tcPr>
            <w:tcW w:w="1417" w:type="dxa"/>
          </w:tcPr>
          <w:p w:rsidR="000B1C72" w:rsidRPr="00702017" w:rsidRDefault="000B1C72" w:rsidP="00B50302">
            <w:pPr>
              <w:jc w:val="center"/>
              <w:rPr>
                <w:b/>
                <w:sz w:val="20"/>
                <w:szCs w:val="20"/>
              </w:rPr>
            </w:pPr>
            <w:r w:rsidRPr="00702017">
              <w:rPr>
                <w:sz w:val="20"/>
                <w:szCs w:val="20"/>
              </w:rPr>
              <w:t>2</w:t>
            </w:r>
          </w:p>
        </w:tc>
      </w:tr>
      <w:tr w:rsidR="000B1C72" w:rsidRPr="00702017" w:rsidTr="006131C6">
        <w:tc>
          <w:tcPr>
            <w:tcW w:w="2269" w:type="dxa"/>
          </w:tcPr>
          <w:p w:rsidR="000B1C72" w:rsidRPr="00702017" w:rsidRDefault="000B1C72" w:rsidP="00B50302">
            <w:pPr>
              <w:rPr>
                <w:b/>
                <w:sz w:val="20"/>
                <w:szCs w:val="20"/>
              </w:rPr>
            </w:pPr>
            <w:r w:rsidRPr="00702017">
              <w:rPr>
                <w:color w:val="000000"/>
                <w:sz w:val="20"/>
                <w:szCs w:val="20"/>
              </w:rPr>
              <w:t>Наблюдения за физическим развитием и физической подготовленностью</w:t>
            </w:r>
          </w:p>
        </w:tc>
        <w:tc>
          <w:tcPr>
            <w:tcW w:w="10773" w:type="dxa"/>
          </w:tcPr>
          <w:p w:rsidR="000B1C72" w:rsidRPr="00702017" w:rsidRDefault="000B1C72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02017">
              <w:rPr>
                <w:color w:val="000000"/>
                <w:sz w:val="20"/>
                <w:szCs w:val="20"/>
              </w:rPr>
              <w:t>Измерение длины и массы тела. Определение качества осанки. Определение уровня развития физических качеств.</w:t>
            </w:r>
          </w:p>
          <w:p w:rsidR="000B1C72" w:rsidRPr="00702017" w:rsidRDefault="000B1C72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02017">
              <w:rPr>
                <w:color w:val="000000"/>
                <w:sz w:val="20"/>
                <w:szCs w:val="20"/>
              </w:rPr>
              <w:t>Измерение частоты сердечных сокращений во время выполнения  физических упражнений.</w:t>
            </w:r>
          </w:p>
        </w:tc>
        <w:tc>
          <w:tcPr>
            <w:tcW w:w="1417" w:type="dxa"/>
          </w:tcPr>
          <w:p w:rsidR="000B1C72" w:rsidRPr="00702017" w:rsidRDefault="000B1C72" w:rsidP="00B50302">
            <w:pPr>
              <w:jc w:val="center"/>
              <w:rPr>
                <w:b/>
                <w:sz w:val="20"/>
                <w:szCs w:val="20"/>
              </w:rPr>
            </w:pPr>
            <w:r w:rsidRPr="00702017">
              <w:rPr>
                <w:sz w:val="20"/>
                <w:szCs w:val="20"/>
              </w:rPr>
              <w:t>3</w:t>
            </w:r>
          </w:p>
        </w:tc>
      </w:tr>
      <w:tr w:rsidR="000B1C72" w:rsidRPr="00702017" w:rsidTr="006131C6">
        <w:tc>
          <w:tcPr>
            <w:tcW w:w="2269" w:type="dxa"/>
          </w:tcPr>
          <w:p w:rsidR="000B1C72" w:rsidRPr="00702017" w:rsidRDefault="000B1C72" w:rsidP="00B50302">
            <w:pPr>
              <w:rPr>
                <w:b/>
                <w:sz w:val="20"/>
                <w:szCs w:val="20"/>
              </w:rPr>
            </w:pPr>
            <w:r w:rsidRPr="00702017">
              <w:rPr>
                <w:color w:val="000000"/>
                <w:sz w:val="20"/>
                <w:szCs w:val="20"/>
              </w:rPr>
              <w:t>Игры и развлечения</w:t>
            </w:r>
          </w:p>
        </w:tc>
        <w:tc>
          <w:tcPr>
            <w:tcW w:w="10773" w:type="dxa"/>
          </w:tcPr>
          <w:p w:rsidR="000B1C72" w:rsidRPr="00702017" w:rsidRDefault="000B1C72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02017">
              <w:rPr>
                <w:color w:val="000000"/>
                <w:sz w:val="20"/>
                <w:szCs w:val="20"/>
              </w:rPr>
              <w:t>Подвижные игры во время прогулок: правила организации и проведения подвижных игр, выбор одежды, обуви и инвентаря.</w:t>
            </w:r>
          </w:p>
        </w:tc>
        <w:tc>
          <w:tcPr>
            <w:tcW w:w="1417" w:type="dxa"/>
          </w:tcPr>
          <w:p w:rsidR="000B1C72" w:rsidRPr="00702017" w:rsidRDefault="000B1C72" w:rsidP="00B50302">
            <w:pPr>
              <w:jc w:val="center"/>
              <w:rPr>
                <w:b/>
                <w:sz w:val="20"/>
                <w:szCs w:val="20"/>
              </w:rPr>
            </w:pPr>
            <w:r w:rsidRPr="00702017">
              <w:rPr>
                <w:sz w:val="20"/>
                <w:szCs w:val="20"/>
              </w:rPr>
              <w:t>2</w:t>
            </w:r>
          </w:p>
        </w:tc>
      </w:tr>
      <w:tr w:rsidR="000B1C72" w:rsidRPr="00702017" w:rsidTr="006131C6">
        <w:trPr>
          <w:trHeight w:val="280"/>
        </w:trPr>
        <w:tc>
          <w:tcPr>
            <w:tcW w:w="14459" w:type="dxa"/>
            <w:gridSpan w:val="3"/>
          </w:tcPr>
          <w:p w:rsidR="000B1C72" w:rsidRPr="00702017" w:rsidRDefault="000B1C72" w:rsidP="00B50302">
            <w:pPr>
              <w:jc w:val="center"/>
              <w:rPr>
                <w:b/>
                <w:sz w:val="20"/>
                <w:szCs w:val="20"/>
              </w:rPr>
            </w:pPr>
            <w:r w:rsidRPr="00702017">
              <w:rPr>
                <w:b/>
                <w:bCs/>
                <w:color w:val="000000"/>
                <w:sz w:val="20"/>
                <w:szCs w:val="20"/>
              </w:rPr>
              <w:t>Физическое совершенствование</w:t>
            </w:r>
          </w:p>
        </w:tc>
      </w:tr>
      <w:tr w:rsidR="000B1C72" w:rsidRPr="00702017" w:rsidTr="006131C6">
        <w:trPr>
          <w:trHeight w:val="279"/>
        </w:trPr>
        <w:tc>
          <w:tcPr>
            <w:tcW w:w="2269" w:type="dxa"/>
          </w:tcPr>
          <w:p w:rsidR="000B1C72" w:rsidRPr="00702017" w:rsidRDefault="000B1C72" w:rsidP="00B50302">
            <w:pPr>
              <w:rPr>
                <w:b/>
                <w:sz w:val="20"/>
                <w:szCs w:val="20"/>
              </w:rPr>
            </w:pPr>
            <w:r w:rsidRPr="00702017">
              <w:rPr>
                <w:color w:val="000000"/>
                <w:sz w:val="20"/>
                <w:szCs w:val="20"/>
              </w:rPr>
              <w:t xml:space="preserve">Физкультурно-оздоровительная деятельность </w:t>
            </w:r>
          </w:p>
        </w:tc>
        <w:tc>
          <w:tcPr>
            <w:tcW w:w="10773" w:type="dxa"/>
          </w:tcPr>
          <w:p w:rsidR="000B1C72" w:rsidRPr="00702017" w:rsidRDefault="000B1C72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02017">
              <w:rPr>
                <w:color w:val="000000"/>
                <w:sz w:val="20"/>
                <w:szCs w:val="20"/>
              </w:rPr>
              <w:t>Комплексы физических упражнений для утренней зарядки, физкультминуток, занятий по профилактике и коррекции нарушений осанки. Комплексы упражнений на развитие физических качеств, стилизованные танцевальные движения (типа польки). Дыхательные упражнения. Гимнастика для глаз.</w:t>
            </w:r>
          </w:p>
        </w:tc>
        <w:tc>
          <w:tcPr>
            <w:tcW w:w="1417" w:type="dxa"/>
          </w:tcPr>
          <w:p w:rsidR="000B1C72" w:rsidRPr="00702017" w:rsidRDefault="000B1C72" w:rsidP="00B50302">
            <w:pPr>
              <w:jc w:val="center"/>
              <w:rPr>
                <w:b/>
                <w:sz w:val="20"/>
                <w:szCs w:val="20"/>
              </w:rPr>
            </w:pPr>
            <w:r w:rsidRPr="00702017">
              <w:rPr>
                <w:sz w:val="20"/>
                <w:szCs w:val="20"/>
              </w:rPr>
              <w:t>4</w:t>
            </w:r>
          </w:p>
        </w:tc>
      </w:tr>
      <w:tr w:rsidR="000B1C72" w:rsidRPr="00702017" w:rsidTr="006131C6">
        <w:tc>
          <w:tcPr>
            <w:tcW w:w="2269" w:type="dxa"/>
          </w:tcPr>
          <w:p w:rsidR="000B1C72" w:rsidRPr="00702017" w:rsidRDefault="000B1C72" w:rsidP="00B50302">
            <w:pPr>
              <w:rPr>
                <w:b/>
                <w:sz w:val="20"/>
                <w:szCs w:val="20"/>
              </w:rPr>
            </w:pPr>
            <w:r w:rsidRPr="00702017">
              <w:rPr>
                <w:color w:val="000000"/>
                <w:sz w:val="20"/>
                <w:szCs w:val="20"/>
              </w:rPr>
              <w:lastRenderedPageBreak/>
              <w:t>Гимнастика с основами акробатики</w:t>
            </w:r>
          </w:p>
        </w:tc>
        <w:tc>
          <w:tcPr>
            <w:tcW w:w="10773" w:type="dxa"/>
          </w:tcPr>
          <w:p w:rsidR="000B1C72" w:rsidRPr="00702017" w:rsidRDefault="000B1C72" w:rsidP="00B50302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702017">
              <w:rPr>
                <w:iCs/>
                <w:spacing w:val="-4"/>
                <w:sz w:val="20"/>
                <w:szCs w:val="20"/>
              </w:rPr>
              <w:t xml:space="preserve">Организующие команды и приемы. </w:t>
            </w:r>
            <w:r w:rsidRPr="00702017">
              <w:rPr>
                <w:spacing w:val="-4"/>
                <w:sz w:val="20"/>
                <w:szCs w:val="20"/>
              </w:rPr>
              <w:t xml:space="preserve">Повороты кругом с разделением по команде «Кругом! </w:t>
            </w:r>
            <w:r w:rsidRPr="00702017">
              <w:rPr>
                <w:spacing w:val="-3"/>
                <w:sz w:val="20"/>
                <w:szCs w:val="20"/>
              </w:rPr>
              <w:t xml:space="preserve">Раз-два!»; перестроение в две шеренги и колонны; передвижение в колонне с разной дистанцией </w:t>
            </w:r>
            <w:r w:rsidRPr="00702017">
              <w:rPr>
                <w:sz w:val="20"/>
                <w:szCs w:val="20"/>
              </w:rPr>
              <w:t>и темпом, «по диагонали», «противоходом», «змейкой», «спиралью».</w:t>
            </w:r>
          </w:p>
          <w:p w:rsidR="000B1C72" w:rsidRPr="00702017" w:rsidRDefault="000B1C72" w:rsidP="00B50302">
            <w:pPr>
              <w:contextualSpacing/>
              <w:jc w:val="both"/>
              <w:rPr>
                <w:sz w:val="20"/>
                <w:szCs w:val="20"/>
              </w:rPr>
            </w:pPr>
            <w:r w:rsidRPr="00702017">
              <w:rPr>
                <w:iCs/>
                <w:spacing w:val="-5"/>
                <w:sz w:val="20"/>
                <w:szCs w:val="20"/>
              </w:rPr>
              <w:t>Акробатические упражнения. Упоры; седы; упражнения в группировке; перекаты; стойка на лопатках; кувырки вперед и назад; гимнастический мост</w:t>
            </w:r>
            <w:r w:rsidRPr="00702017">
              <w:rPr>
                <w:sz w:val="20"/>
                <w:szCs w:val="20"/>
              </w:rPr>
              <w:t>.</w:t>
            </w:r>
          </w:p>
          <w:p w:rsidR="000B1C72" w:rsidRPr="00702017" w:rsidRDefault="000B1C72" w:rsidP="00B50302">
            <w:pPr>
              <w:contextualSpacing/>
              <w:jc w:val="both"/>
              <w:rPr>
                <w:sz w:val="20"/>
                <w:szCs w:val="20"/>
              </w:rPr>
            </w:pPr>
            <w:r w:rsidRPr="00702017">
              <w:rPr>
                <w:sz w:val="20"/>
                <w:szCs w:val="20"/>
              </w:rPr>
              <w:t>Акробатические комбинации.Упражнения на низкой гимнастической перекладине: висы, перемахи.</w:t>
            </w:r>
          </w:p>
          <w:p w:rsidR="000B1C72" w:rsidRPr="00702017" w:rsidRDefault="000B1C72" w:rsidP="00B50302">
            <w:pPr>
              <w:contextualSpacing/>
              <w:jc w:val="both"/>
              <w:rPr>
                <w:sz w:val="20"/>
                <w:szCs w:val="20"/>
              </w:rPr>
            </w:pPr>
            <w:r w:rsidRPr="00702017">
              <w:rPr>
                <w:sz w:val="20"/>
                <w:szCs w:val="20"/>
              </w:rPr>
              <w:t>Гимнастическая комбинация.Опорный прыжок с разбега через гимнастического козла.</w:t>
            </w:r>
          </w:p>
          <w:p w:rsidR="000B1C72" w:rsidRPr="00702017" w:rsidRDefault="000B1C72" w:rsidP="00B50302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702017">
              <w:rPr>
                <w:iCs/>
                <w:spacing w:val="-4"/>
                <w:sz w:val="20"/>
                <w:szCs w:val="20"/>
              </w:rPr>
              <w:t xml:space="preserve">Гимнастические упражнения прикладного характера. </w:t>
            </w:r>
            <w:r w:rsidRPr="00702017">
              <w:rPr>
                <w:spacing w:val="-4"/>
                <w:sz w:val="20"/>
                <w:szCs w:val="20"/>
              </w:rPr>
              <w:t xml:space="preserve">Прыжки со скакалкой с изменением </w:t>
            </w:r>
            <w:r w:rsidRPr="00702017">
              <w:rPr>
                <w:sz w:val="20"/>
                <w:szCs w:val="20"/>
              </w:rPr>
              <w:t>темпа вращения скакалки. Лазанье по канату в два и три приема.</w:t>
            </w:r>
            <w:r w:rsidRPr="00702017">
              <w:rPr>
                <w:spacing w:val="-5"/>
                <w:sz w:val="20"/>
                <w:szCs w:val="20"/>
              </w:rPr>
              <w:t xml:space="preserve"> Передвижение по гимна</w:t>
            </w:r>
            <w:r w:rsidRPr="00702017">
              <w:rPr>
                <w:spacing w:val="-5"/>
                <w:sz w:val="20"/>
                <w:szCs w:val="20"/>
              </w:rPr>
              <w:softHyphen/>
            </w:r>
            <w:r w:rsidRPr="00702017">
              <w:rPr>
                <w:spacing w:val="-4"/>
                <w:sz w:val="20"/>
                <w:szCs w:val="20"/>
              </w:rPr>
              <w:t>стической стенке. Преодоление полосы препятствий с элементами лазанья и перелезания, пере</w:t>
            </w:r>
            <w:r w:rsidRPr="00702017">
              <w:rPr>
                <w:spacing w:val="-1"/>
                <w:sz w:val="20"/>
                <w:szCs w:val="20"/>
              </w:rPr>
              <w:t>ползания. Упражнения с обручами.</w:t>
            </w:r>
          </w:p>
        </w:tc>
        <w:tc>
          <w:tcPr>
            <w:tcW w:w="1417" w:type="dxa"/>
          </w:tcPr>
          <w:p w:rsidR="000B1C72" w:rsidRPr="00702017" w:rsidRDefault="000B1C72" w:rsidP="00B50302">
            <w:pPr>
              <w:jc w:val="center"/>
              <w:rPr>
                <w:b/>
                <w:sz w:val="20"/>
                <w:szCs w:val="20"/>
              </w:rPr>
            </w:pPr>
            <w:r w:rsidRPr="00702017">
              <w:rPr>
                <w:sz w:val="20"/>
                <w:szCs w:val="20"/>
              </w:rPr>
              <w:t>30</w:t>
            </w:r>
          </w:p>
        </w:tc>
      </w:tr>
      <w:tr w:rsidR="000B1C72" w:rsidRPr="00702017" w:rsidTr="006131C6">
        <w:tc>
          <w:tcPr>
            <w:tcW w:w="2269" w:type="dxa"/>
          </w:tcPr>
          <w:p w:rsidR="000B1C72" w:rsidRPr="00702017" w:rsidRDefault="000B1C72" w:rsidP="00B50302">
            <w:pPr>
              <w:rPr>
                <w:b/>
                <w:sz w:val="20"/>
                <w:szCs w:val="20"/>
              </w:rPr>
            </w:pPr>
            <w:r w:rsidRPr="00702017">
              <w:rPr>
                <w:color w:val="000000"/>
                <w:sz w:val="20"/>
                <w:szCs w:val="20"/>
              </w:rPr>
              <w:t>Легкая атлетика</w:t>
            </w:r>
          </w:p>
        </w:tc>
        <w:tc>
          <w:tcPr>
            <w:tcW w:w="10773" w:type="dxa"/>
          </w:tcPr>
          <w:p w:rsidR="000B1C72" w:rsidRPr="00702017" w:rsidRDefault="000B1C72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02017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Бег: </w:t>
            </w:r>
            <w:r w:rsidRPr="00702017">
              <w:rPr>
                <w:color w:val="000000"/>
                <w:sz w:val="20"/>
                <w:szCs w:val="20"/>
              </w:rPr>
              <w:t>с высоким подниманием бедра, прыжками и ускорением, с изменяющимся направлением движения (змейкой, по кругу, спиной вперед), из разных исходных положений и с разным положением рук; челночный бег 3-10 м, бег с изменением темпа; высокий старт с последующим стартовым ускорением, низкий старт с последующим ускорением.</w:t>
            </w:r>
          </w:p>
          <w:p w:rsidR="000B1C72" w:rsidRPr="00702017" w:rsidRDefault="000B1C72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02017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Прыжки: </w:t>
            </w:r>
            <w:r w:rsidRPr="00702017">
              <w:rPr>
                <w:color w:val="000000"/>
                <w:sz w:val="20"/>
                <w:szCs w:val="20"/>
              </w:rPr>
              <w:t>на месте (на одной ноге, с поворотами вправо и влево), с продвижением вперед и назад, левым и правым боком, в длину ивысоту с места; спрыгивание с горки матов и запрыгивание на нее;</w:t>
            </w:r>
          </w:p>
          <w:p w:rsidR="000B1C72" w:rsidRPr="00702017" w:rsidRDefault="000B1C72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02017">
              <w:rPr>
                <w:color w:val="000000"/>
                <w:sz w:val="20"/>
                <w:szCs w:val="20"/>
              </w:rPr>
              <w:t>на месте и с поворотом на 90 и 180°, по разметкам, через препятствия; в высоту с прямого разбега согнув ноги; в высоту с разбега, перешагиванием. Прыжки со скакалкой с изменяющимся темпом ее вращения</w:t>
            </w:r>
          </w:p>
          <w:p w:rsidR="000B1C72" w:rsidRPr="00702017" w:rsidRDefault="000B1C72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02017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Броски: </w:t>
            </w:r>
            <w:r w:rsidRPr="00702017">
              <w:rPr>
                <w:color w:val="000000"/>
                <w:sz w:val="20"/>
                <w:szCs w:val="20"/>
              </w:rPr>
              <w:t>большого мяча (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702017">
                <w:rPr>
                  <w:color w:val="000000"/>
                  <w:sz w:val="20"/>
                  <w:szCs w:val="20"/>
                </w:rPr>
                <w:t>1 кг</w:t>
              </w:r>
            </w:smartTag>
            <w:r w:rsidRPr="00702017">
              <w:rPr>
                <w:color w:val="000000"/>
                <w:sz w:val="20"/>
                <w:szCs w:val="20"/>
              </w:rPr>
              <w:t>) на дальность двумя руками из-за головы, от груди; снизу из положения стоя и сидя.</w:t>
            </w:r>
          </w:p>
          <w:p w:rsidR="000B1C72" w:rsidRPr="00702017" w:rsidRDefault="000B1C72" w:rsidP="00B50302">
            <w:pPr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702017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Метание: </w:t>
            </w:r>
            <w:r w:rsidRPr="00702017">
              <w:rPr>
                <w:color w:val="000000"/>
                <w:sz w:val="20"/>
                <w:szCs w:val="20"/>
              </w:rPr>
              <w:t xml:space="preserve">малого мяча правой и левой рукой из-за головы, стоя наместе, в вертикальную цель, в стену; на дальность из-за головы, </w:t>
            </w:r>
            <w:r w:rsidRPr="00702017">
              <w:rPr>
                <w:spacing w:val="-3"/>
                <w:sz w:val="20"/>
                <w:szCs w:val="20"/>
              </w:rPr>
              <w:t>метание малого мяча на дальность и на точность.</w:t>
            </w:r>
          </w:p>
        </w:tc>
        <w:tc>
          <w:tcPr>
            <w:tcW w:w="1417" w:type="dxa"/>
          </w:tcPr>
          <w:p w:rsidR="000B1C72" w:rsidRPr="00702017" w:rsidRDefault="000B1C72" w:rsidP="00B50302">
            <w:pPr>
              <w:jc w:val="center"/>
              <w:rPr>
                <w:b/>
                <w:sz w:val="20"/>
                <w:szCs w:val="20"/>
              </w:rPr>
            </w:pPr>
            <w:r w:rsidRPr="00702017">
              <w:rPr>
                <w:sz w:val="20"/>
                <w:szCs w:val="20"/>
              </w:rPr>
              <w:t>33</w:t>
            </w:r>
          </w:p>
        </w:tc>
      </w:tr>
      <w:tr w:rsidR="000B1C72" w:rsidRPr="00702017" w:rsidTr="006131C6">
        <w:tc>
          <w:tcPr>
            <w:tcW w:w="2269" w:type="dxa"/>
          </w:tcPr>
          <w:p w:rsidR="000B1C72" w:rsidRPr="00702017" w:rsidRDefault="000B1C72" w:rsidP="00B50302">
            <w:pPr>
              <w:rPr>
                <w:b/>
                <w:sz w:val="20"/>
                <w:szCs w:val="20"/>
              </w:rPr>
            </w:pPr>
            <w:r w:rsidRPr="00702017">
              <w:rPr>
                <w:color w:val="000000"/>
                <w:sz w:val="20"/>
                <w:szCs w:val="20"/>
              </w:rPr>
              <w:t>Лыжные гонки</w:t>
            </w:r>
          </w:p>
        </w:tc>
        <w:tc>
          <w:tcPr>
            <w:tcW w:w="10773" w:type="dxa"/>
          </w:tcPr>
          <w:p w:rsidR="000B1C72" w:rsidRPr="00702017" w:rsidRDefault="000B1C72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02017">
              <w:rPr>
                <w:i/>
                <w:iCs/>
                <w:color w:val="000000"/>
                <w:sz w:val="20"/>
                <w:szCs w:val="20"/>
              </w:rPr>
              <w:t xml:space="preserve">Передвижения на лыжах: </w:t>
            </w:r>
            <w:r w:rsidRPr="00702017">
              <w:rPr>
                <w:color w:val="000000"/>
                <w:sz w:val="20"/>
                <w:szCs w:val="20"/>
              </w:rPr>
              <w:t xml:space="preserve">ступающим и скользящим шагом; попеременным двухшажным; одновременным одношажным; двухшажным ходом; чередование шагов и ходов во время передвижения по дистанции. </w:t>
            </w:r>
            <w:r w:rsidRPr="00702017">
              <w:rPr>
                <w:i/>
                <w:iCs/>
                <w:color w:val="000000"/>
                <w:sz w:val="20"/>
                <w:szCs w:val="20"/>
              </w:rPr>
              <w:t xml:space="preserve">Повороты: </w:t>
            </w:r>
            <w:r w:rsidRPr="00702017">
              <w:rPr>
                <w:color w:val="000000"/>
                <w:sz w:val="20"/>
                <w:szCs w:val="20"/>
              </w:rPr>
              <w:t>переступанием на месте и в движении, упором.</w:t>
            </w:r>
          </w:p>
          <w:p w:rsidR="000B1C72" w:rsidRPr="00702017" w:rsidRDefault="000B1C72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02017">
              <w:rPr>
                <w:i/>
                <w:iCs/>
                <w:color w:val="000000"/>
                <w:sz w:val="20"/>
                <w:szCs w:val="20"/>
              </w:rPr>
              <w:t xml:space="preserve">Спуски: </w:t>
            </w:r>
            <w:r w:rsidRPr="00702017">
              <w:rPr>
                <w:color w:val="000000"/>
                <w:sz w:val="20"/>
                <w:szCs w:val="20"/>
              </w:rPr>
              <w:t>в основной стойке; в низкой стойке.</w:t>
            </w:r>
          </w:p>
          <w:p w:rsidR="000B1C72" w:rsidRPr="00702017" w:rsidRDefault="000B1C72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02017">
              <w:rPr>
                <w:i/>
                <w:iCs/>
                <w:color w:val="000000"/>
                <w:sz w:val="20"/>
                <w:szCs w:val="20"/>
              </w:rPr>
              <w:t xml:space="preserve">Подъемы: </w:t>
            </w:r>
            <w:r w:rsidRPr="00702017">
              <w:rPr>
                <w:color w:val="000000"/>
                <w:sz w:val="20"/>
                <w:szCs w:val="20"/>
              </w:rPr>
              <w:t>ступающим и скользящим шагом; лесенкой и елочкой.</w:t>
            </w:r>
          </w:p>
          <w:p w:rsidR="000B1C72" w:rsidRPr="00702017" w:rsidRDefault="000B1C72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02017">
              <w:rPr>
                <w:i/>
                <w:iCs/>
                <w:color w:val="000000"/>
                <w:sz w:val="20"/>
                <w:szCs w:val="20"/>
              </w:rPr>
              <w:t xml:space="preserve">Торможение: </w:t>
            </w:r>
            <w:r w:rsidRPr="00702017">
              <w:rPr>
                <w:color w:val="000000"/>
                <w:sz w:val="20"/>
                <w:szCs w:val="20"/>
              </w:rPr>
              <w:t>палками и падением; плугом.</w:t>
            </w:r>
          </w:p>
        </w:tc>
        <w:tc>
          <w:tcPr>
            <w:tcW w:w="1417" w:type="dxa"/>
          </w:tcPr>
          <w:p w:rsidR="000B1C72" w:rsidRPr="00702017" w:rsidRDefault="000B1C72" w:rsidP="00B50302">
            <w:pPr>
              <w:jc w:val="center"/>
              <w:rPr>
                <w:b/>
                <w:sz w:val="20"/>
                <w:szCs w:val="20"/>
              </w:rPr>
            </w:pPr>
            <w:r w:rsidRPr="00702017">
              <w:rPr>
                <w:sz w:val="20"/>
                <w:szCs w:val="20"/>
              </w:rPr>
              <w:t>21</w:t>
            </w:r>
          </w:p>
        </w:tc>
      </w:tr>
      <w:tr w:rsidR="000B1C72" w:rsidRPr="00702017" w:rsidTr="006131C6">
        <w:tc>
          <w:tcPr>
            <w:tcW w:w="2269" w:type="dxa"/>
          </w:tcPr>
          <w:p w:rsidR="000B1C72" w:rsidRPr="00702017" w:rsidRDefault="000B1C72" w:rsidP="00B50302">
            <w:pPr>
              <w:rPr>
                <w:color w:val="000000"/>
                <w:sz w:val="20"/>
                <w:szCs w:val="20"/>
              </w:rPr>
            </w:pPr>
            <w:r w:rsidRPr="00702017">
              <w:rPr>
                <w:color w:val="000000"/>
                <w:sz w:val="20"/>
                <w:szCs w:val="20"/>
              </w:rPr>
              <w:t>Подвижные и спортивные игры</w:t>
            </w:r>
          </w:p>
        </w:tc>
        <w:tc>
          <w:tcPr>
            <w:tcW w:w="10773" w:type="dxa"/>
          </w:tcPr>
          <w:p w:rsidR="000B1C72" w:rsidRPr="00702017" w:rsidRDefault="000B1C72" w:rsidP="00B50302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702017">
              <w:rPr>
                <w:iCs/>
                <w:sz w:val="20"/>
                <w:szCs w:val="20"/>
              </w:rPr>
              <w:t xml:space="preserve">На </w:t>
            </w:r>
            <w:r w:rsidRPr="00702017">
              <w:rPr>
                <w:i/>
                <w:iCs/>
                <w:sz w:val="20"/>
                <w:szCs w:val="20"/>
              </w:rPr>
              <w:t>материале гимнастики с основами акробатики</w:t>
            </w:r>
            <w:r w:rsidRPr="00702017">
              <w:rPr>
                <w:iCs/>
                <w:sz w:val="20"/>
                <w:szCs w:val="20"/>
              </w:rPr>
              <w:t xml:space="preserve">: </w:t>
            </w:r>
            <w:r w:rsidRPr="00702017">
              <w:rPr>
                <w:sz w:val="20"/>
                <w:szCs w:val="20"/>
              </w:rPr>
              <w:t xml:space="preserve">игровые задания с использованием </w:t>
            </w:r>
            <w:r w:rsidRPr="00702017">
              <w:rPr>
                <w:spacing w:val="-4"/>
                <w:sz w:val="20"/>
                <w:szCs w:val="20"/>
              </w:rPr>
              <w:t>строевых упражнений, упражнений на внимание, силу, ловкость и координацию.</w:t>
            </w:r>
          </w:p>
          <w:p w:rsidR="000B1C72" w:rsidRPr="00702017" w:rsidRDefault="000B1C72" w:rsidP="00B50302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702017">
              <w:rPr>
                <w:iCs/>
                <w:spacing w:val="-7"/>
                <w:sz w:val="20"/>
                <w:szCs w:val="20"/>
              </w:rPr>
              <w:t xml:space="preserve">На материале </w:t>
            </w:r>
            <w:r w:rsidRPr="00702017">
              <w:rPr>
                <w:i/>
                <w:iCs/>
                <w:spacing w:val="-7"/>
                <w:sz w:val="20"/>
                <w:szCs w:val="20"/>
              </w:rPr>
              <w:t>легкой атлетики</w:t>
            </w:r>
            <w:r w:rsidRPr="00702017">
              <w:rPr>
                <w:iCs/>
                <w:spacing w:val="-7"/>
                <w:sz w:val="20"/>
                <w:szCs w:val="20"/>
              </w:rPr>
              <w:t xml:space="preserve">: </w:t>
            </w:r>
            <w:r w:rsidRPr="00702017">
              <w:rPr>
                <w:spacing w:val="-7"/>
                <w:sz w:val="20"/>
                <w:szCs w:val="20"/>
              </w:rPr>
              <w:t xml:space="preserve">прыжки, бег, метания и броски; упражнения на координацию, </w:t>
            </w:r>
            <w:r w:rsidRPr="00702017">
              <w:rPr>
                <w:sz w:val="20"/>
                <w:szCs w:val="20"/>
              </w:rPr>
              <w:t>выносливость и быстроту.</w:t>
            </w:r>
          </w:p>
          <w:p w:rsidR="000B1C72" w:rsidRPr="00702017" w:rsidRDefault="000B1C72" w:rsidP="00B50302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702017">
              <w:rPr>
                <w:iCs/>
                <w:spacing w:val="-5"/>
                <w:sz w:val="20"/>
                <w:szCs w:val="20"/>
              </w:rPr>
              <w:t xml:space="preserve">На материале </w:t>
            </w:r>
            <w:r w:rsidRPr="00702017">
              <w:rPr>
                <w:i/>
                <w:iCs/>
                <w:spacing w:val="-5"/>
                <w:sz w:val="20"/>
                <w:szCs w:val="20"/>
              </w:rPr>
              <w:t>лыжной подготовки</w:t>
            </w:r>
            <w:r w:rsidRPr="00702017">
              <w:rPr>
                <w:iCs/>
                <w:spacing w:val="-5"/>
                <w:sz w:val="20"/>
                <w:szCs w:val="20"/>
              </w:rPr>
              <w:t xml:space="preserve">: </w:t>
            </w:r>
            <w:r w:rsidRPr="00702017">
              <w:rPr>
                <w:spacing w:val="-5"/>
                <w:sz w:val="20"/>
                <w:szCs w:val="20"/>
              </w:rPr>
              <w:t>эстафеты в передвижении на лыжах, упражнения на вы</w:t>
            </w:r>
            <w:r w:rsidRPr="00702017">
              <w:rPr>
                <w:sz w:val="20"/>
                <w:szCs w:val="20"/>
              </w:rPr>
              <w:t>носливость и координацию.</w:t>
            </w:r>
          </w:p>
          <w:p w:rsidR="000B1C72" w:rsidRPr="00702017" w:rsidRDefault="000B1C72" w:rsidP="00B50302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702017">
              <w:rPr>
                <w:i/>
                <w:iCs/>
                <w:spacing w:val="-3"/>
                <w:sz w:val="20"/>
                <w:szCs w:val="20"/>
              </w:rPr>
              <w:t>На материале спортивных игр</w:t>
            </w:r>
            <w:r w:rsidRPr="00702017">
              <w:rPr>
                <w:iCs/>
                <w:spacing w:val="-3"/>
                <w:sz w:val="20"/>
                <w:szCs w:val="20"/>
              </w:rPr>
              <w:t>:</w:t>
            </w:r>
          </w:p>
          <w:p w:rsidR="000B1C72" w:rsidRPr="00702017" w:rsidRDefault="007E5186" w:rsidP="00B50302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7E5186">
              <w:rPr>
                <w:noProof/>
                <w:sz w:val="20"/>
                <w:szCs w:val="20"/>
              </w:rPr>
              <w:pict>
                <v:line id="Line 2" o:spid="_x0000_s1026" style="position:absolute;left:0;text-align:left;z-index:251659264;visibility:visible;mso-position-horizontal-relative:margin" from="875.4pt,11.05pt" to="875.4pt,49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" o:allowincell="f" strokeweight="1.45pt">
                  <w10:wrap anchorx="margin"/>
                </v:line>
              </w:pict>
            </w:r>
            <w:r w:rsidR="000B1C72" w:rsidRPr="00702017">
              <w:rPr>
                <w:iCs/>
                <w:spacing w:val="-1"/>
                <w:sz w:val="20"/>
                <w:szCs w:val="20"/>
              </w:rPr>
              <w:t xml:space="preserve">Футбол: </w:t>
            </w:r>
            <w:r w:rsidR="000B1C72" w:rsidRPr="00702017">
              <w:rPr>
                <w:spacing w:val="-1"/>
                <w:sz w:val="20"/>
                <w:szCs w:val="20"/>
              </w:rPr>
              <w:t xml:space="preserve">удар ногой с места и с разбега по неподвижному и катящемуся мячу по воротам; </w:t>
            </w:r>
            <w:r w:rsidR="000B1C72" w:rsidRPr="00702017">
              <w:rPr>
                <w:spacing w:val="-4"/>
                <w:sz w:val="20"/>
                <w:szCs w:val="20"/>
              </w:rPr>
              <w:t>ведение мяча правой и левой ногой с последующей передачей партнеру или ударом по воротам.</w:t>
            </w:r>
          </w:p>
          <w:p w:rsidR="000B1C72" w:rsidRPr="00702017" w:rsidRDefault="000B1C72" w:rsidP="00B50302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702017">
              <w:rPr>
                <w:iCs/>
                <w:spacing w:val="-3"/>
                <w:sz w:val="20"/>
                <w:szCs w:val="20"/>
              </w:rPr>
              <w:t xml:space="preserve">Баскетбол: </w:t>
            </w:r>
            <w:r w:rsidRPr="00702017">
              <w:rPr>
                <w:spacing w:val="-3"/>
                <w:sz w:val="20"/>
                <w:szCs w:val="20"/>
              </w:rPr>
              <w:t>специальные передвижения без мяча; ведение мяча «змейкой» правой и левой ру</w:t>
            </w:r>
            <w:r w:rsidRPr="00702017">
              <w:rPr>
                <w:sz w:val="20"/>
                <w:szCs w:val="20"/>
              </w:rPr>
              <w:t>кой; броски в кольцо.</w:t>
            </w:r>
          </w:p>
          <w:p w:rsidR="000B1C72" w:rsidRPr="00702017" w:rsidRDefault="000B1C72" w:rsidP="00B50302">
            <w:pPr>
              <w:rPr>
                <w:sz w:val="20"/>
                <w:szCs w:val="20"/>
              </w:rPr>
            </w:pPr>
            <w:r w:rsidRPr="00702017">
              <w:rPr>
                <w:iCs/>
                <w:spacing w:val="-3"/>
                <w:sz w:val="20"/>
                <w:szCs w:val="20"/>
              </w:rPr>
              <w:t xml:space="preserve">Волейбол: подбрасывание мяча, подача мяча; </w:t>
            </w:r>
            <w:r w:rsidRPr="00702017">
              <w:rPr>
                <w:spacing w:val="-3"/>
                <w:sz w:val="20"/>
                <w:szCs w:val="20"/>
              </w:rPr>
              <w:t>прием мяча снизу двумя руками; передача мяча сверху двумя руками.</w:t>
            </w:r>
            <w:r w:rsidR="00F71F54" w:rsidRPr="00702017">
              <w:rPr>
                <w:sz w:val="20"/>
                <w:szCs w:val="20"/>
              </w:rPr>
              <w:t xml:space="preserve"> Внедрение физкультурно-спортивного комплекса ГТО. История ГТО.</w:t>
            </w:r>
          </w:p>
        </w:tc>
        <w:tc>
          <w:tcPr>
            <w:tcW w:w="1417" w:type="dxa"/>
          </w:tcPr>
          <w:p w:rsidR="000B1C72" w:rsidRPr="00702017" w:rsidRDefault="000B1C72" w:rsidP="00B50302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702017">
              <w:rPr>
                <w:sz w:val="20"/>
                <w:szCs w:val="20"/>
                <w:lang w:val="tt-RU"/>
              </w:rPr>
              <w:t>На каждом уроке.</w:t>
            </w:r>
          </w:p>
        </w:tc>
      </w:tr>
      <w:tr w:rsidR="000B1C72" w:rsidRPr="00702017" w:rsidTr="006131C6">
        <w:tc>
          <w:tcPr>
            <w:tcW w:w="2269" w:type="dxa"/>
          </w:tcPr>
          <w:p w:rsidR="000B1C72" w:rsidRPr="00702017" w:rsidRDefault="000B1C72" w:rsidP="00B50302">
            <w:pPr>
              <w:rPr>
                <w:color w:val="000000"/>
                <w:sz w:val="20"/>
                <w:szCs w:val="20"/>
              </w:rPr>
            </w:pPr>
            <w:r w:rsidRPr="00702017">
              <w:rPr>
                <w:color w:val="000000"/>
                <w:sz w:val="20"/>
                <w:szCs w:val="20"/>
              </w:rPr>
              <w:t xml:space="preserve">Плавание </w:t>
            </w:r>
          </w:p>
        </w:tc>
        <w:tc>
          <w:tcPr>
            <w:tcW w:w="10773" w:type="dxa"/>
          </w:tcPr>
          <w:p w:rsidR="000B1C72" w:rsidRPr="00702017" w:rsidRDefault="000B1C72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02017">
              <w:rPr>
                <w:color w:val="170E02"/>
                <w:sz w:val="20"/>
                <w:szCs w:val="20"/>
              </w:rPr>
              <w:t>Подводящие упражнения: вхождение в воду; передвижение по дну бассейна; упражнения на всплывание; лежание и скольжение; упражнения на согласование дыхания, работы рук и ног. Проплывание учебных дистанций произвольным способом.</w:t>
            </w:r>
            <w:r w:rsidRPr="00702017">
              <w:rPr>
                <w:sz w:val="20"/>
                <w:szCs w:val="20"/>
              </w:rPr>
              <w:t xml:space="preserve"> Подводящие упражнения для освоения техники плавания способом «кроль на спине».</w:t>
            </w:r>
          </w:p>
        </w:tc>
        <w:tc>
          <w:tcPr>
            <w:tcW w:w="1417" w:type="dxa"/>
          </w:tcPr>
          <w:p w:rsidR="000B1C72" w:rsidRPr="00702017" w:rsidRDefault="000B1C72" w:rsidP="00B50302">
            <w:pPr>
              <w:jc w:val="center"/>
              <w:rPr>
                <w:b/>
                <w:sz w:val="20"/>
                <w:szCs w:val="20"/>
              </w:rPr>
            </w:pPr>
            <w:r w:rsidRPr="00702017">
              <w:rPr>
                <w:sz w:val="20"/>
                <w:szCs w:val="20"/>
              </w:rPr>
              <w:t>4</w:t>
            </w:r>
          </w:p>
        </w:tc>
      </w:tr>
      <w:tr w:rsidR="000B1C72" w:rsidRPr="00702017" w:rsidTr="006131C6">
        <w:tc>
          <w:tcPr>
            <w:tcW w:w="13042" w:type="dxa"/>
            <w:gridSpan w:val="2"/>
          </w:tcPr>
          <w:p w:rsidR="006131C6" w:rsidRDefault="006131C6" w:rsidP="00B50302">
            <w:pPr>
              <w:jc w:val="right"/>
              <w:rPr>
                <w:b/>
                <w:sz w:val="20"/>
                <w:szCs w:val="20"/>
              </w:rPr>
            </w:pPr>
          </w:p>
          <w:p w:rsidR="000B1C72" w:rsidRPr="00702017" w:rsidRDefault="000B1C72" w:rsidP="00B50302">
            <w:pPr>
              <w:jc w:val="right"/>
              <w:rPr>
                <w:b/>
                <w:sz w:val="20"/>
                <w:szCs w:val="20"/>
              </w:rPr>
            </w:pPr>
            <w:r w:rsidRPr="00702017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417" w:type="dxa"/>
          </w:tcPr>
          <w:p w:rsidR="000B1C72" w:rsidRPr="00702017" w:rsidRDefault="000B1C72" w:rsidP="00B50302">
            <w:pPr>
              <w:jc w:val="center"/>
              <w:rPr>
                <w:b/>
                <w:sz w:val="20"/>
                <w:szCs w:val="20"/>
              </w:rPr>
            </w:pPr>
            <w:r w:rsidRPr="00702017">
              <w:rPr>
                <w:b/>
                <w:sz w:val="20"/>
                <w:szCs w:val="20"/>
              </w:rPr>
              <w:t>102</w:t>
            </w:r>
          </w:p>
        </w:tc>
      </w:tr>
    </w:tbl>
    <w:p w:rsidR="000A56ED" w:rsidRPr="00702017" w:rsidRDefault="000A56ED" w:rsidP="00B50302">
      <w:pPr>
        <w:contextualSpacing/>
        <w:jc w:val="both"/>
        <w:rPr>
          <w:sz w:val="20"/>
          <w:szCs w:val="20"/>
        </w:rPr>
      </w:pPr>
    </w:p>
    <w:p w:rsidR="00C50171" w:rsidRPr="00702017" w:rsidRDefault="00C50171" w:rsidP="00B50302">
      <w:pPr>
        <w:jc w:val="center"/>
        <w:rPr>
          <w:b/>
          <w:sz w:val="20"/>
          <w:szCs w:val="20"/>
        </w:rPr>
      </w:pPr>
      <w:r w:rsidRPr="00702017">
        <w:rPr>
          <w:b/>
          <w:sz w:val="20"/>
          <w:szCs w:val="20"/>
        </w:rPr>
        <w:t xml:space="preserve">Промежуточная аттестация </w:t>
      </w:r>
    </w:p>
    <w:p w:rsidR="001E25C0" w:rsidRPr="00702017" w:rsidRDefault="001E25C0" w:rsidP="00B50302">
      <w:pPr>
        <w:jc w:val="center"/>
        <w:rPr>
          <w:b/>
          <w:sz w:val="20"/>
          <w:szCs w:val="20"/>
        </w:rPr>
      </w:pPr>
    </w:p>
    <w:p w:rsidR="00A75773" w:rsidRDefault="00C50171" w:rsidP="00B50302">
      <w:pPr>
        <w:jc w:val="both"/>
        <w:rPr>
          <w:sz w:val="20"/>
          <w:szCs w:val="20"/>
        </w:rPr>
      </w:pPr>
      <w:r w:rsidRPr="00702017">
        <w:rPr>
          <w:sz w:val="20"/>
          <w:szCs w:val="20"/>
        </w:rPr>
        <w:t xml:space="preserve">         </w:t>
      </w:r>
      <w:r w:rsidR="00A75773">
        <w:rPr>
          <w:sz w:val="20"/>
          <w:szCs w:val="20"/>
        </w:rPr>
        <w:t xml:space="preserve">   Согласно учебному плану </w:t>
      </w:r>
      <w:r w:rsidRPr="00702017">
        <w:rPr>
          <w:sz w:val="20"/>
          <w:szCs w:val="20"/>
        </w:rPr>
        <w:t xml:space="preserve">  </w:t>
      </w:r>
      <w:r w:rsidRPr="00702017">
        <w:rPr>
          <w:sz w:val="20"/>
          <w:szCs w:val="20"/>
          <w:lang w:val="tt-RU"/>
        </w:rPr>
        <w:t>муниципального  бюджетного о</w:t>
      </w:r>
      <w:r w:rsidR="006B6BA7" w:rsidRPr="00702017">
        <w:rPr>
          <w:sz w:val="20"/>
          <w:szCs w:val="20"/>
          <w:lang w:val="tt-RU"/>
        </w:rPr>
        <w:t xml:space="preserve">бщеобразовательного учреждения </w:t>
      </w:r>
      <w:r w:rsidRPr="00702017">
        <w:rPr>
          <w:sz w:val="20"/>
          <w:szCs w:val="20"/>
        </w:rPr>
        <w:t>« Шурабашская  осн</w:t>
      </w:r>
      <w:r w:rsidR="001E25C0" w:rsidRPr="00702017">
        <w:rPr>
          <w:sz w:val="20"/>
          <w:szCs w:val="20"/>
        </w:rPr>
        <w:t>овная общеобразовательная школа</w:t>
      </w:r>
      <w:r w:rsidRPr="00702017">
        <w:rPr>
          <w:sz w:val="20"/>
          <w:szCs w:val="20"/>
        </w:rPr>
        <w:t xml:space="preserve">»   на </w:t>
      </w:r>
      <w:r w:rsidR="002C5E6C" w:rsidRPr="00702017">
        <w:rPr>
          <w:sz w:val="20"/>
          <w:szCs w:val="20"/>
        </w:rPr>
        <w:t xml:space="preserve"> </w:t>
      </w:r>
    </w:p>
    <w:p w:rsidR="00C50171" w:rsidRPr="00702017" w:rsidRDefault="00C50171" w:rsidP="00B50302">
      <w:pPr>
        <w:jc w:val="both"/>
        <w:rPr>
          <w:sz w:val="20"/>
          <w:szCs w:val="20"/>
        </w:rPr>
      </w:pPr>
      <w:r w:rsidRPr="00702017">
        <w:rPr>
          <w:sz w:val="20"/>
          <w:szCs w:val="20"/>
        </w:rPr>
        <w:t>2015-2016  учебный год, по физической культуре в 3</w:t>
      </w:r>
      <w:r w:rsidR="00A75773">
        <w:rPr>
          <w:sz w:val="20"/>
          <w:szCs w:val="20"/>
        </w:rPr>
        <w:t>-</w:t>
      </w:r>
      <w:r w:rsidRPr="00702017">
        <w:rPr>
          <w:sz w:val="20"/>
          <w:szCs w:val="20"/>
        </w:rPr>
        <w:t xml:space="preserve"> а классе форма промежуточной аттестации </w:t>
      </w:r>
      <w:r w:rsidR="00126929" w:rsidRPr="00702017">
        <w:rPr>
          <w:sz w:val="20"/>
          <w:szCs w:val="20"/>
          <w:lang w:val="tt-RU"/>
        </w:rPr>
        <w:t>–</w:t>
      </w:r>
      <w:r w:rsidR="00126929" w:rsidRPr="00702017">
        <w:rPr>
          <w:sz w:val="20"/>
          <w:szCs w:val="20"/>
        </w:rPr>
        <w:t xml:space="preserve"> </w:t>
      </w:r>
      <w:r w:rsidR="00A75773">
        <w:rPr>
          <w:sz w:val="20"/>
          <w:szCs w:val="20"/>
        </w:rPr>
        <w:t>зачет</w:t>
      </w:r>
    </w:p>
    <w:p w:rsidR="00872CFD" w:rsidRPr="00702017" w:rsidRDefault="00872CFD" w:rsidP="00B50302">
      <w:pPr>
        <w:jc w:val="both"/>
        <w:rPr>
          <w:b/>
          <w:sz w:val="20"/>
          <w:szCs w:val="20"/>
        </w:rPr>
      </w:pPr>
    </w:p>
    <w:p w:rsidR="00702017" w:rsidRDefault="00702017" w:rsidP="00B50302">
      <w:pPr>
        <w:jc w:val="center"/>
        <w:rPr>
          <w:b/>
          <w:sz w:val="20"/>
          <w:szCs w:val="20"/>
        </w:rPr>
      </w:pPr>
    </w:p>
    <w:p w:rsidR="003D440D" w:rsidRPr="00702017" w:rsidRDefault="003D440D" w:rsidP="00B50302">
      <w:pPr>
        <w:jc w:val="center"/>
        <w:rPr>
          <w:b/>
          <w:sz w:val="20"/>
          <w:szCs w:val="20"/>
        </w:rPr>
      </w:pPr>
      <w:r w:rsidRPr="00702017">
        <w:rPr>
          <w:b/>
          <w:sz w:val="20"/>
          <w:szCs w:val="20"/>
        </w:rPr>
        <w:t>Результаты изучения курса по физической культуре.</w:t>
      </w:r>
    </w:p>
    <w:p w:rsidR="003D440D" w:rsidRPr="00702017" w:rsidRDefault="003D440D" w:rsidP="00B50302">
      <w:pPr>
        <w:jc w:val="both"/>
        <w:rPr>
          <w:sz w:val="20"/>
          <w:szCs w:val="20"/>
        </w:rPr>
      </w:pPr>
      <w:r w:rsidRPr="00702017">
        <w:rPr>
          <w:b/>
          <w:bCs/>
          <w:sz w:val="20"/>
          <w:szCs w:val="20"/>
        </w:rPr>
        <w:t>Личностные результаты</w:t>
      </w:r>
    </w:p>
    <w:p w:rsidR="003D440D" w:rsidRPr="00702017" w:rsidRDefault="003D440D" w:rsidP="00B50302">
      <w:pPr>
        <w:numPr>
          <w:ilvl w:val="0"/>
          <w:numId w:val="24"/>
        </w:numPr>
        <w:jc w:val="both"/>
        <w:rPr>
          <w:sz w:val="20"/>
          <w:szCs w:val="20"/>
        </w:rPr>
      </w:pPr>
      <w:r w:rsidRPr="00702017">
        <w:rPr>
          <w:sz w:val="20"/>
          <w:szCs w:val="20"/>
        </w:rPr>
        <w:t xml:space="preserve">Формирование чувства гордости за свою Родину, российский народ и историю России, осознание своей этнической и национальной принадлежности; </w:t>
      </w:r>
    </w:p>
    <w:p w:rsidR="003D440D" w:rsidRPr="00702017" w:rsidRDefault="003D440D" w:rsidP="00B50302">
      <w:pPr>
        <w:numPr>
          <w:ilvl w:val="0"/>
          <w:numId w:val="24"/>
        </w:numPr>
        <w:jc w:val="both"/>
        <w:rPr>
          <w:sz w:val="20"/>
          <w:szCs w:val="20"/>
        </w:rPr>
      </w:pPr>
      <w:r w:rsidRPr="00702017">
        <w:rPr>
          <w:sz w:val="20"/>
          <w:szCs w:val="20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3D440D" w:rsidRPr="00702017" w:rsidRDefault="003D440D" w:rsidP="00B50302">
      <w:pPr>
        <w:numPr>
          <w:ilvl w:val="0"/>
          <w:numId w:val="24"/>
        </w:numPr>
        <w:contextualSpacing/>
        <w:rPr>
          <w:sz w:val="20"/>
          <w:szCs w:val="20"/>
        </w:rPr>
      </w:pPr>
      <w:r w:rsidRPr="00702017">
        <w:rPr>
          <w:sz w:val="20"/>
          <w:szCs w:val="20"/>
        </w:rPr>
        <w:t>Развитие самостоятельности и личной ответственности за свои поступки на основе представлений о нравственных нормах.</w:t>
      </w:r>
    </w:p>
    <w:p w:rsidR="003D440D" w:rsidRPr="00702017" w:rsidRDefault="003D440D" w:rsidP="00B50302">
      <w:pPr>
        <w:numPr>
          <w:ilvl w:val="0"/>
          <w:numId w:val="24"/>
        </w:numPr>
        <w:contextualSpacing/>
        <w:rPr>
          <w:sz w:val="20"/>
          <w:szCs w:val="20"/>
        </w:rPr>
      </w:pPr>
      <w:r w:rsidRPr="00702017">
        <w:rPr>
          <w:sz w:val="20"/>
          <w:szCs w:val="20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3D440D" w:rsidRPr="00702017" w:rsidRDefault="003D440D" w:rsidP="00B50302">
      <w:pPr>
        <w:numPr>
          <w:ilvl w:val="0"/>
          <w:numId w:val="24"/>
        </w:numPr>
        <w:contextualSpacing/>
        <w:rPr>
          <w:sz w:val="20"/>
          <w:szCs w:val="20"/>
        </w:rPr>
      </w:pPr>
      <w:r w:rsidRPr="00702017">
        <w:rPr>
          <w:sz w:val="20"/>
          <w:szCs w:val="20"/>
        </w:rPr>
        <w:t>Формирование эстетических потребностей, ценностей и чувств.</w:t>
      </w:r>
    </w:p>
    <w:p w:rsidR="003D440D" w:rsidRPr="00702017" w:rsidRDefault="003D440D" w:rsidP="00B50302">
      <w:pPr>
        <w:numPr>
          <w:ilvl w:val="0"/>
          <w:numId w:val="24"/>
        </w:numPr>
        <w:contextualSpacing/>
        <w:rPr>
          <w:sz w:val="20"/>
          <w:szCs w:val="20"/>
        </w:rPr>
      </w:pPr>
      <w:r w:rsidRPr="00702017">
        <w:rPr>
          <w:sz w:val="20"/>
          <w:szCs w:val="20"/>
        </w:rPr>
        <w:t>Развитие навыков сотрудничества со сверстниками в разных социальных ситуациях, умение не создавать конфликтных ситуаций.</w:t>
      </w:r>
    </w:p>
    <w:p w:rsidR="003D440D" w:rsidRPr="00702017" w:rsidRDefault="003D440D" w:rsidP="00B50302">
      <w:pPr>
        <w:numPr>
          <w:ilvl w:val="0"/>
          <w:numId w:val="24"/>
        </w:numPr>
        <w:jc w:val="both"/>
        <w:rPr>
          <w:sz w:val="20"/>
          <w:szCs w:val="20"/>
        </w:rPr>
      </w:pPr>
      <w:r w:rsidRPr="00702017">
        <w:rPr>
          <w:sz w:val="20"/>
          <w:szCs w:val="20"/>
        </w:rPr>
        <w:t xml:space="preserve"> Формирование установки на безопасный, здоровый образ жизни.</w:t>
      </w:r>
    </w:p>
    <w:p w:rsidR="003D440D" w:rsidRPr="00702017" w:rsidRDefault="003D440D" w:rsidP="00B50302">
      <w:pPr>
        <w:ind w:left="360"/>
        <w:jc w:val="both"/>
        <w:rPr>
          <w:b/>
          <w:sz w:val="20"/>
          <w:szCs w:val="20"/>
        </w:rPr>
      </w:pPr>
      <w:r w:rsidRPr="00702017">
        <w:rPr>
          <w:b/>
          <w:sz w:val="20"/>
          <w:szCs w:val="20"/>
        </w:rPr>
        <w:t>Метапредметные результаты</w:t>
      </w:r>
    </w:p>
    <w:p w:rsidR="003D440D" w:rsidRPr="00702017" w:rsidRDefault="003D440D" w:rsidP="00B50302">
      <w:pPr>
        <w:jc w:val="both"/>
        <w:rPr>
          <w:sz w:val="20"/>
          <w:szCs w:val="20"/>
        </w:rPr>
      </w:pPr>
      <w:r w:rsidRPr="00702017">
        <w:rPr>
          <w:sz w:val="20"/>
          <w:szCs w:val="20"/>
        </w:rPr>
        <w:t xml:space="preserve">      •  Овладение способностью принимать и сохранять цели и задачи учебной деятельности, поиска средств ее осуществления.</w:t>
      </w:r>
    </w:p>
    <w:p w:rsidR="003D440D" w:rsidRPr="00702017" w:rsidRDefault="003D440D" w:rsidP="00B50302">
      <w:pPr>
        <w:numPr>
          <w:ilvl w:val="0"/>
          <w:numId w:val="25"/>
        </w:numPr>
        <w:jc w:val="both"/>
        <w:rPr>
          <w:sz w:val="20"/>
          <w:szCs w:val="20"/>
        </w:rPr>
      </w:pPr>
      <w:r w:rsidRPr="00702017">
        <w:rPr>
          <w:sz w:val="20"/>
          <w:szCs w:val="20"/>
        </w:rPr>
        <w:t>Освоение способов решения проблем творческого и поискового характера.</w:t>
      </w:r>
    </w:p>
    <w:p w:rsidR="003D440D" w:rsidRPr="00702017" w:rsidRDefault="003D440D" w:rsidP="00B50302">
      <w:pPr>
        <w:numPr>
          <w:ilvl w:val="0"/>
          <w:numId w:val="25"/>
        </w:numPr>
        <w:spacing w:after="200"/>
        <w:contextualSpacing/>
        <w:rPr>
          <w:sz w:val="20"/>
          <w:szCs w:val="20"/>
        </w:rPr>
      </w:pPr>
      <w:r w:rsidRPr="00702017">
        <w:rPr>
          <w:sz w:val="20"/>
          <w:szCs w:val="20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3D440D" w:rsidRPr="00702017" w:rsidRDefault="003D440D" w:rsidP="00B50302">
      <w:pPr>
        <w:numPr>
          <w:ilvl w:val="0"/>
          <w:numId w:val="25"/>
        </w:numPr>
        <w:contextualSpacing/>
        <w:rPr>
          <w:sz w:val="20"/>
          <w:szCs w:val="20"/>
        </w:rPr>
      </w:pPr>
      <w:r w:rsidRPr="00702017">
        <w:rPr>
          <w:sz w:val="20"/>
          <w:szCs w:val="20"/>
        </w:rPr>
        <w:t>Формирование умения понимать причины успеха/неуспеха учебной деятельности и способности  конструктивно  действовать даже в ситуациях неуспеха.</w:t>
      </w:r>
    </w:p>
    <w:p w:rsidR="003D440D" w:rsidRPr="00702017" w:rsidRDefault="003D440D" w:rsidP="00B50302">
      <w:pPr>
        <w:numPr>
          <w:ilvl w:val="0"/>
          <w:numId w:val="25"/>
        </w:numPr>
        <w:contextualSpacing/>
        <w:rPr>
          <w:sz w:val="20"/>
          <w:szCs w:val="20"/>
        </w:rPr>
      </w:pPr>
      <w:r w:rsidRPr="00702017">
        <w:rPr>
          <w:sz w:val="20"/>
          <w:szCs w:val="20"/>
        </w:rPr>
        <w:t>Освоение начальных форм познавательной и личностной рефлексии.</w:t>
      </w:r>
    </w:p>
    <w:p w:rsidR="003D440D" w:rsidRPr="00702017" w:rsidRDefault="003D440D" w:rsidP="00B50302">
      <w:pPr>
        <w:numPr>
          <w:ilvl w:val="0"/>
          <w:numId w:val="25"/>
        </w:numPr>
        <w:contextualSpacing/>
        <w:rPr>
          <w:sz w:val="20"/>
          <w:szCs w:val="20"/>
        </w:rPr>
      </w:pPr>
      <w:r w:rsidRPr="00702017">
        <w:rPr>
          <w:sz w:val="20"/>
          <w:szCs w:val="20"/>
        </w:rPr>
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</w:r>
    </w:p>
    <w:p w:rsidR="003D440D" w:rsidRPr="00702017" w:rsidRDefault="003D440D" w:rsidP="00B50302">
      <w:pPr>
        <w:numPr>
          <w:ilvl w:val="0"/>
          <w:numId w:val="25"/>
        </w:numPr>
        <w:contextualSpacing/>
        <w:rPr>
          <w:sz w:val="20"/>
          <w:szCs w:val="20"/>
        </w:rPr>
      </w:pPr>
      <w:r w:rsidRPr="00702017">
        <w:rPr>
          <w:sz w:val="20"/>
          <w:szCs w:val="20"/>
        </w:rPr>
        <w:t>Овладение логическими действиями сравнения, анализа, синтеза, обобщения, классификации по родовым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3D440D" w:rsidRPr="00702017" w:rsidRDefault="003D440D" w:rsidP="00B50302">
      <w:pPr>
        <w:numPr>
          <w:ilvl w:val="0"/>
          <w:numId w:val="25"/>
        </w:numPr>
        <w:contextualSpacing/>
        <w:rPr>
          <w:sz w:val="20"/>
          <w:szCs w:val="20"/>
        </w:rPr>
      </w:pPr>
      <w:r w:rsidRPr="00702017">
        <w:rPr>
          <w:sz w:val="20"/>
          <w:szCs w:val="20"/>
        </w:rPr>
        <w:t>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</w:t>
      </w:r>
    </w:p>
    <w:p w:rsidR="003D440D" w:rsidRPr="00702017" w:rsidRDefault="003D440D" w:rsidP="00B50302">
      <w:pPr>
        <w:numPr>
          <w:ilvl w:val="0"/>
          <w:numId w:val="25"/>
        </w:numPr>
        <w:contextualSpacing/>
        <w:rPr>
          <w:sz w:val="20"/>
          <w:szCs w:val="20"/>
        </w:rPr>
      </w:pPr>
      <w:r w:rsidRPr="00702017">
        <w:rPr>
          <w:sz w:val="20"/>
          <w:szCs w:val="20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конкретного учебного предмета.</w:t>
      </w:r>
    </w:p>
    <w:p w:rsidR="003D440D" w:rsidRPr="00702017" w:rsidRDefault="003D440D" w:rsidP="00B50302">
      <w:pPr>
        <w:numPr>
          <w:ilvl w:val="0"/>
          <w:numId w:val="25"/>
        </w:numPr>
        <w:contextualSpacing/>
        <w:rPr>
          <w:sz w:val="20"/>
          <w:szCs w:val="20"/>
        </w:rPr>
      </w:pPr>
      <w:r w:rsidRPr="00702017">
        <w:rPr>
          <w:sz w:val="20"/>
          <w:szCs w:val="20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3D440D" w:rsidRPr="00702017" w:rsidRDefault="003D440D" w:rsidP="00B50302">
      <w:pPr>
        <w:ind w:left="360"/>
        <w:rPr>
          <w:b/>
          <w:sz w:val="20"/>
          <w:szCs w:val="20"/>
        </w:rPr>
      </w:pPr>
      <w:r w:rsidRPr="00702017">
        <w:rPr>
          <w:b/>
          <w:sz w:val="20"/>
          <w:szCs w:val="20"/>
        </w:rPr>
        <w:t>Предметные результаты</w:t>
      </w:r>
    </w:p>
    <w:p w:rsidR="003D440D" w:rsidRPr="00702017" w:rsidRDefault="003D440D" w:rsidP="00B50302">
      <w:pPr>
        <w:numPr>
          <w:ilvl w:val="0"/>
          <w:numId w:val="25"/>
        </w:numPr>
        <w:contextualSpacing/>
        <w:rPr>
          <w:sz w:val="20"/>
          <w:szCs w:val="20"/>
        </w:rPr>
      </w:pPr>
      <w:r w:rsidRPr="00702017">
        <w:rPr>
          <w:sz w:val="20"/>
          <w:szCs w:val="20"/>
        </w:rPr>
        <w:t xml:space="preserve"> Формирование первоначальных представлений о значении физической культуры для укрепления здоровья человека (физического, социального и психического),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социализации.</w:t>
      </w:r>
    </w:p>
    <w:p w:rsidR="003D440D" w:rsidRPr="00702017" w:rsidRDefault="003D440D" w:rsidP="00B50302">
      <w:pPr>
        <w:numPr>
          <w:ilvl w:val="0"/>
          <w:numId w:val="25"/>
        </w:numPr>
        <w:spacing w:after="200"/>
        <w:contextualSpacing/>
        <w:rPr>
          <w:sz w:val="20"/>
          <w:szCs w:val="20"/>
        </w:rPr>
      </w:pPr>
      <w:r w:rsidRPr="00702017">
        <w:rPr>
          <w:bCs/>
          <w:sz w:val="20"/>
          <w:szCs w:val="20"/>
        </w:rPr>
        <w:t>Овладение умениями организовывать здоровьесберегающую жизнедеятельность (режим дня, утренняя зарядка, оздоровительные мероприятия, подвижные игры и т.д.). </w:t>
      </w:r>
    </w:p>
    <w:p w:rsidR="00156029" w:rsidRPr="00702017" w:rsidRDefault="003D440D" w:rsidP="00B50302">
      <w:pPr>
        <w:numPr>
          <w:ilvl w:val="0"/>
          <w:numId w:val="25"/>
        </w:numPr>
        <w:contextualSpacing/>
        <w:jc w:val="both"/>
        <w:rPr>
          <w:sz w:val="20"/>
          <w:szCs w:val="20"/>
        </w:rPr>
      </w:pPr>
      <w:r w:rsidRPr="00702017">
        <w:rPr>
          <w:bCs/>
          <w:sz w:val="20"/>
          <w:szCs w:val="20"/>
        </w:rPr>
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 </w:t>
      </w:r>
    </w:p>
    <w:p w:rsidR="00B4041E" w:rsidRPr="00702017" w:rsidRDefault="00B4041E" w:rsidP="00B50302">
      <w:pPr>
        <w:contextualSpacing/>
        <w:jc w:val="both"/>
        <w:rPr>
          <w:sz w:val="20"/>
          <w:szCs w:val="20"/>
          <w:lang w:val="tt-RU"/>
        </w:rPr>
      </w:pPr>
    </w:p>
    <w:p w:rsidR="00B4041E" w:rsidRPr="00702017" w:rsidRDefault="00B4041E" w:rsidP="00B50302">
      <w:pPr>
        <w:jc w:val="center"/>
        <w:rPr>
          <w:b/>
          <w:bCs/>
          <w:sz w:val="20"/>
          <w:szCs w:val="20"/>
        </w:rPr>
      </w:pPr>
      <w:r w:rsidRPr="00702017">
        <w:rPr>
          <w:b/>
          <w:bCs/>
          <w:sz w:val="20"/>
          <w:szCs w:val="20"/>
        </w:rPr>
        <w:t>Планируемые результаты изучения учебного предмета</w:t>
      </w:r>
    </w:p>
    <w:p w:rsidR="00B4041E" w:rsidRPr="00702017" w:rsidRDefault="00B4041E" w:rsidP="00B50302">
      <w:pPr>
        <w:rPr>
          <w:sz w:val="20"/>
          <w:szCs w:val="20"/>
        </w:rPr>
      </w:pPr>
    </w:p>
    <w:p w:rsidR="00B4041E" w:rsidRPr="00702017" w:rsidRDefault="00B4041E" w:rsidP="00B50302">
      <w:pPr>
        <w:rPr>
          <w:sz w:val="20"/>
          <w:szCs w:val="20"/>
        </w:rPr>
      </w:pPr>
      <w:r w:rsidRPr="00702017">
        <w:rPr>
          <w:sz w:val="20"/>
          <w:szCs w:val="20"/>
        </w:rPr>
        <w:t>Обучающие научатся:</w:t>
      </w:r>
    </w:p>
    <w:p w:rsidR="00B4041E" w:rsidRPr="00702017" w:rsidRDefault="00B4041E" w:rsidP="00B50302">
      <w:pPr>
        <w:rPr>
          <w:sz w:val="20"/>
          <w:szCs w:val="20"/>
        </w:rPr>
      </w:pPr>
      <w:r w:rsidRPr="00702017">
        <w:rPr>
          <w:sz w:val="20"/>
          <w:szCs w:val="20"/>
        </w:rPr>
        <w:t>планировать занятия физическими упражнениями в режиме дня, использовать средства физической культуры в проведении своего отдыха и досуга;</w:t>
      </w:r>
    </w:p>
    <w:p w:rsidR="00B4041E" w:rsidRPr="00702017" w:rsidRDefault="00B4041E" w:rsidP="00B50302">
      <w:pPr>
        <w:rPr>
          <w:sz w:val="20"/>
          <w:szCs w:val="20"/>
        </w:rPr>
      </w:pPr>
      <w:r w:rsidRPr="00702017">
        <w:rPr>
          <w:sz w:val="20"/>
          <w:szCs w:val="20"/>
        </w:rPr>
        <w:t>– излагать факты истории развития физической культуры, в том числе и об истории физической культуры в родном городе (региональный компонент), характеризовать ее роль и значение в жизни человека;</w:t>
      </w:r>
    </w:p>
    <w:p w:rsidR="00B4041E" w:rsidRPr="00702017" w:rsidRDefault="00B4041E" w:rsidP="00B50302">
      <w:pPr>
        <w:rPr>
          <w:sz w:val="20"/>
          <w:szCs w:val="20"/>
        </w:rPr>
      </w:pPr>
      <w:r w:rsidRPr="00702017">
        <w:rPr>
          <w:sz w:val="20"/>
          <w:szCs w:val="20"/>
        </w:rPr>
        <w:t>– использовать физическую культуры как средство укрепления здоровья, физического развития и физической подготовленности человека;</w:t>
      </w:r>
    </w:p>
    <w:p w:rsidR="00B4041E" w:rsidRPr="00702017" w:rsidRDefault="00B4041E" w:rsidP="00B50302">
      <w:pPr>
        <w:rPr>
          <w:sz w:val="20"/>
          <w:szCs w:val="20"/>
        </w:rPr>
      </w:pPr>
      <w:r w:rsidRPr="00702017">
        <w:rPr>
          <w:sz w:val="20"/>
          <w:szCs w:val="20"/>
        </w:rPr>
        <w:t>– измерять (познавать) индивидуальные показатели физического развития (длины и массы тела) и развития основных физических качеств;</w:t>
      </w:r>
    </w:p>
    <w:p w:rsidR="00B4041E" w:rsidRPr="00702017" w:rsidRDefault="00B4041E" w:rsidP="00B50302">
      <w:pPr>
        <w:rPr>
          <w:sz w:val="20"/>
          <w:szCs w:val="20"/>
        </w:rPr>
      </w:pPr>
      <w:r w:rsidRPr="00702017">
        <w:rPr>
          <w:sz w:val="20"/>
          <w:szCs w:val="20"/>
        </w:rPr>
        <w:lastRenderedPageBreak/>
        <w:t>– оказывать посильную помощь и моральную поддержку сверстникам при выполнении учебных заданий, проявлять доброжелательное и уважительное отношение при объяснении ошибок и способов их устранения;</w:t>
      </w:r>
    </w:p>
    <w:p w:rsidR="00B4041E" w:rsidRPr="00702017" w:rsidRDefault="00B4041E" w:rsidP="00B50302">
      <w:pPr>
        <w:rPr>
          <w:sz w:val="20"/>
          <w:szCs w:val="20"/>
        </w:rPr>
      </w:pPr>
      <w:r w:rsidRPr="00702017">
        <w:rPr>
          <w:sz w:val="20"/>
          <w:szCs w:val="20"/>
        </w:rPr>
        <w:t>– организовывать и проводить со сверстниками подвижные игры и элементарные соревнования, осуществлять их объективное судейство;</w:t>
      </w:r>
    </w:p>
    <w:p w:rsidR="00B4041E" w:rsidRPr="00702017" w:rsidRDefault="0026334E" w:rsidP="00B50302">
      <w:pPr>
        <w:rPr>
          <w:sz w:val="20"/>
          <w:szCs w:val="20"/>
        </w:rPr>
      </w:pPr>
      <w:r w:rsidRPr="00702017">
        <w:rPr>
          <w:sz w:val="20"/>
          <w:szCs w:val="20"/>
        </w:rPr>
        <w:t xml:space="preserve">- подвижным  играм </w:t>
      </w:r>
      <w:r w:rsidR="00B4041E" w:rsidRPr="00702017">
        <w:rPr>
          <w:sz w:val="20"/>
          <w:szCs w:val="20"/>
        </w:rPr>
        <w:t xml:space="preserve"> родного края (региональный компонент);</w:t>
      </w:r>
    </w:p>
    <w:p w:rsidR="00B4041E" w:rsidRPr="00702017" w:rsidRDefault="00B4041E" w:rsidP="00B50302">
      <w:pPr>
        <w:rPr>
          <w:sz w:val="20"/>
          <w:szCs w:val="20"/>
        </w:rPr>
      </w:pPr>
      <w:r w:rsidRPr="00702017">
        <w:rPr>
          <w:sz w:val="20"/>
          <w:szCs w:val="20"/>
        </w:rPr>
        <w:t>– соблюдать требования техники безопасности к местам проведения занятий физической культурой;</w:t>
      </w:r>
    </w:p>
    <w:p w:rsidR="00B4041E" w:rsidRPr="00702017" w:rsidRDefault="00B4041E" w:rsidP="00B50302">
      <w:pPr>
        <w:rPr>
          <w:sz w:val="20"/>
          <w:szCs w:val="20"/>
        </w:rPr>
      </w:pPr>
      <w:r w:rsidRPr="00702017">
        <w:rPr>
          <w:sz w:val="20"/>
          <w:szCs w:val="20"/>
        </w:rPr>
        <w:t>– организовывать и проводить занятий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B4041E" w:rsidRPr="00702017" w:rsidRDefault="00B4041E" w:rsidP="00B50302">
      <w:pPr>
        <w:rPr>
          <w:sz w:val="20"/>
          <w:szCs w:val="20"/>
        </w:rPr>
      </w:pPr>
      <w:r w:rsidRPr="00702017">
        <w:rPr>
          <w:sz w:val="20"/>
          <w:szCs w:val="20"/>
        </w:rPr>
        <w:t>– характеризовать физическую нагрузку по показателю частоты пульса;</w:t>
      </w:r>
    </w:p>
    <w:p w:rsidR="00B4041E" w:rsidRPr="00702017" w:rsidRDefault="00B4041E" w:rsidP="00B50302">
      <w:pPr>
        <w:rPr>
          <w:sz w:val="20"/>
          <w:szCs w:val="20"/>
        </w:rPr>
      </w:pPr>
      <w:r w:rsidRPr="00702017">
        <w:rPr>
          <w:sz w:val="20"/>
          <w:szCs w:val="20"/>
        </w:rPr>
        <w:t>– выполнять простейшие акробатические и гимнастические комбинации на высоком качественном уровне;</w:t>
      </w:r>
    </w:p>
    <w:p w:rsidR="00B4041E" w:rsidRPr="00702017" w:rsidRDefault="00B4041E" w:rsidP="00B50302">
      <w:pPr>
        <w:rPr>
          <w:sz w:val="20"/>
          <w:szCs w:val="20"/>
        </w:rPr>
      </w:pPr>
      <w:r w:rsidRPr="00702017">
        <w:rPr>
          <w:sz w:val="20"/>
          <w:szCs w:val="20"/>
        </w:rPr>
        <w:t>– выполнять технические действия из базовых видов спорта, применять их в игровой и соревновательной деятельности;</w:t>
      </w:r>
    </w:p>
    <w:p w:rsidR="005D7B6C" w:rsidRPr="00702017" w:rsidRDefault="00B4041E" w:rsidP="00B50302">
      <w:pPr>
        <w:rPr>
          <w:sz w:val="20"/>
          <w:szCs w:val="20"/>
        </w:rPr>
      </w:pPr>
      <w:r w:rsidRPr="00702017">
        <w:rPr>
          <w:sz w:val="20"/>
          <w:szCs w:val="20"/>
        </w:rPr>
        <w:t>– выполнять жизненно важные двигательные навыки и умения различными способами, в различных условиях.</w:t>
      </w:r>
    </w:p>
    <w:p w:rsidR="00B4041E" w:rsidRPr="00702017" w:rsidRDefault="00B4041E" w:rsidP="00B50302">
      <w:pPr>
        <w:rPr>
          <w:b/>
          <w:sz w:val="20"/>
          <w:szCs w:val="20"/>
          <w:lang w:val="tt-RU"/>
        </w:rPr>
      </w:pPr>
      <w:r w:rsidRPr="00702017">
        <w:rPr>
          <w:b/>
          <w:sz w:val="20"/>
          <w:szCs w:val="20"/>
        </w:rPr>
        <w:t xml:space="preserve">                              </w:t>
      </w:r>
      <w:r w:rsidR="005D7B6C" w:rsidRPr="00702017">
        <w:rPr>
          <w:b/>
          <w:sz w:val="20"/>
          <w:szCs w:val="20"/>
        </w:rPr>
        <w:t xml:space="preserve">                     </w:t>
      </w:r>
    </w:p>
    <w:p w:rsidR="00156029" w:rsidRPr="00702017" w:rsidRDefault="00912E76" w:rsidP="00B50302">
      <w:pPr>
        <w:tabs>
          <w:tab w:val="left" w:pos="11985"/>
          <w:tab w:val="right" w:pos="15136"/>
        </w:tabs>
        <w:jc w:val="center"/>
        <w:rPr>
          <w:b/>
          <w:sz w:val="20"/>
          <w:szCs w:val="20"/>
        </w:rPr>
      </w:pPr>
      <w:r w:rsidRPr="00702017">
        <w:rPr>
          <w:b/>
          <w:sz w:val="20"/>
          <w:szCs w:val="20"/>
        </w:rPr>
        <w:t>Учебно  - методическое обеспечение:</w:t>
      </w:r>
    </w:p>
    <w:p w:rsidR="00557848" w:rsidRPr="00702017" w:rsidRDefault="00557848" w:rsidP="00B50302">
      <w:pPr>
        <w:shd w:val="clear" w:color="auto" w:fill="FFFFFF"/>
        <w:rPr>
          <w:sz w:val="20"/>
          <w:szCs w:val="20"/>
        </w:rPr>
      </w:pPr>
    </w:p>
    <w:p w:rsidR="00105CA1" w:rsidRDefault="00013237" w:rsidP="001E25C0">
      <w:pPr>
        <w:autoSpaceDE w:val="0"/>
        <w:autoSpaceDN w:val="0"/>
        <w:adjustRightInd w:val="0"/>
        <w:rPr>
          <w:sz w:val="20"/>
          <w:szCs w:val="20"/>
        </w:rPr>
      </w:pPr>
      <w:r w:rsidRPr="00702017">
        <w:rPr>
          <w:sz w:val="20"/>
          <w:szCs w:val="20"/>
          <w:lang w:val="tt-RU"/>
        </w:rPr>
        <w:t>Учебник: «</w:t>
      </w:r>
      <w:r w:rsidRPr="00702017">
        <w:rPr>
          <w:sz w:val="20"/>
          <w:szCs w:val="20"/>
        </w:rPr>
        <w:t>Физическая культура</w:t>
      </w:r>
      <w:r w:rsidRPr="00702017">
        <w:rPr>
          <w:sz w:val="20"/>
          <w:szCs w:val="20"/>
          <w:lang w:val="tt-RU"/>
        </w:rPr>
        <w:t xml:space="preserve">» 3 – 4 классы: учебник для общеобразовательных организаий / </w:t>
      </w:r>
      <w:r w:rsidRPr="00702017">
        <w:rPr>
          <w:sz w:val="20"/>
          <w:szCs w:val="20"/>
        </w:rPr>
        <w:t>А.П.Матвеев.– 4 – е изд.  М.: Просвещение, 201</w:t>
      </w:r>
      <w:r w:rsidRPr="00702017">
        <w:rPr>
          <w:sz w:val="20"/>
          <w:szCs w:val="20"/>
          <w:lang w:val="tt-RU"/>
        </w:rPr>
        <w:t xml:space="preserve">5 </w:t>
      </w:r>
      <w:r w:rsidRPr="00702017">
        <w:rPr>
          <w:sz w:val="20"/>
          <w:szCs w:val="20"/>
        </w:rPr>
        <w:t>год</w:t>
      </w:r>
    </w:p>
    <w:p w:rsidR="00A75773" w:rsidRDefault="00A75773" w:rsidP="001E25C0">
      <w:pPr>
        <w:autoSpaceDE w:val="0"/>
        <w:autoSpaceDN w:val="0"/>
        <w:adjustRightInd w:val="0"/>
        <w:rPr>
          <w:sz w:val="20"/>
          <w:szCs w:val="20"/>
        </w:rPr>
      </w:pPr>
    </w:p>
    <w:p w:rsidR="00A75773" w:rsidRPr="00702017" w:rsidRDefault="00A75773" w:rsidP="001E25C0">
      <w:pPr>
        <w:autoSpaceDE w:val="0"/>
        <w:autoSpaceDN w:val="0"/>
        <w:adjustRightInd w:val="0"/>
        <w:rPr>
          <w:sz w:val="20"/>
          <w:szCs w:val="20"/>
        </w:rPr>
      </w:pPr>
    </w:p>
    <w:p w:rsidR="005D7B6C" w:rsidRPr="00702017" w:rsidRDefault="00374FBA" w:rsidP="00B50302">
      <w:pPr>
        <w:spacing w:after="100" w:afterAutospacing="1"/>
        <w:rPr>
          <w:b/>
          <w:sz w:val="20"/>
          <w:szCs w:val="20"/>
        </w:rPr>
      </w:pPr>
      <w:r w:rsidRPr="00702017">
        <w:rPr>
          <w:sz w:val="20"/>
          <w:szCs w:val="20"/>
        </w:rPr>
        <w:t>Спортивный инвентарь:   мячи, обручи, скакалки, турник, маты, лыжные инвентари, гимнастическая скамейка, секундомер</w:t>
      </w:r>
    </w:p>
    <w:p w:rsidR="00702017" w:rsidRDefault="00702017" w:rsidP="00B50302">
      <w:pPr>
        <w:spacing w:after="100" w:afterAutospacing="1"/>
        <w:jc w:val="center"/>
        <w:rPr>
          <w:b/>
          <w:sz w:val="22"/>
          <w:szCs w:val="22"/>
        </w:rPr>
      </w:pPr>
    </w:p>
    <w:p w:rsidR="00702017" w:rsidRDefault="00702017" w:rsidP="00B50302">
      <w:pPr>
        <w:spacing w:after="100" w:afterAutospacing="1"/>
        <w:jc w:val="center"/>
        <w:rPr>
          <w:b/>
          <w:sz w:val="22"/>
          <w:szCs w:val="22"/>
        </w:rPr>
      </w:pPr>
    </w:p>
    <w:p w:rsidR="00702017" w:rsidRDefault="00702017" w:rsidP="00B50302">
      <w:pPr>
        <w:spacing w:after="100" w:afterAutospacing="1"/>
        <w:jc w:val="center"/>
        <w:rPr>
          <w:b/>
          <w:sz w:val="22"/>
          <w:szCs w:val="22"/>
        </w:rPr>
      </w:pPr>
    </w:p>
    <w:p w:rsidR="00702017" w:rsidRDefault="00702017" w:rsidP="00B50302">
      <w:pPr>
        <w:spacing w:after="100" w:afterAutospacing="1"/>
        <w:jc w:val="center"/>
        <w:rPr>
          <w:b/>
          <w:sz w:val="22"/>
          <w:szCs w:val="22"/>
        </w:rPr>
      </w:pPr>
    </w:p>
    <w:p w:rsidR="00702017" w:rsidRDefault="00702017" w:rsidP="00B50302">
      <w:pPr>
        <w:spacing w:after="100" w:afterAutospacing="1"/>
        <w:jc w:val="center"/>
        <w:rPr>
          <w:b/>
          <w:sz w:val="22"/>
          <w:szCs w:val="22"/>
        </w:rPr>
      </w:pPr>
    </w:p>
    <w:p w:rsidR="00702017" w:rsidRDefault="00702017" w:rsidP="00B50302">
      <w:pPr>
        <w:spacing w:after="100" w:afterAutospacing="1"/>
        <w:jc w:val="center"/>
        <w:rPr>
          <w:b/>
          <w:sz w:val="22"/>
          <w:szCs w:val="22"/>
        </w:rPr>
      </w:pPr>
    </w:p>
    <w:p w:rsidR="00702017" w:rsidRDefault="00702017" w:rsidP="00B50302">
      <w:pPr>
        <w:spacing w:after="100" w:afterAutospacing="1"/>
        <w:jc w:val="center"/>
        <w:rPr>
          <w:b/>
          <w:sz w:val="22"/>
          <w:szCs w:val="22"/>
        </w:rPr>
      </w:pPr>
    </w:p>
    <w:p w:rsidR="00702017" w:rsidRDefault="00702017" w:rsidP="00B50302">
      <w:pPr>
        <w:spacing w:after="100" w:afterAutospacing="1"/>
        <w:jc w:val="center"/>
        <w:rPr>
          <w:b/>
          <w:sz w:val="22"/>
          <w:szCs w:val="22"/>
        </w:rPr>
      </w:pPr>
    </w:p>
    <w:p w:rsidR="00702017" w:rsidRDefault="00702017" w:rsidP="00B50302">
      <w:pPr>
        <w:spacing w:after="100" w:afterAutospacing="1"/>
        <w:jc w:val="center"/>
        <w:rPr>
          <w:b/>
          <w:sz w:val="22"/>
          <w:szCs w:val="22"/>
        </w:rPr>
      </w:pPr>
    </w:p>
    <w:p w:rsidR="00702017" w:rsidRDefault="00702017" w:rsidP="00B50302">
      <w:pPr>
        <w:spacing w:after="100" w:afterAutospacing="1"/>
        <w:jc w:val="center"/>
        <w:rPr>
          <w:b/>
          <w:sz w:val="22"/>
          <w:szCs w:val="22"/>
        </w:rPr>
      </w:pPr>
    </w:p>
    <w:p w:rsidR="00702017" w:rsidRDefault="00702017" w:rsidP="00B50302">
      <w:pPr>
        <w:spacing w:after="100" w:afterAutospacing="1"/>
        <w:jc w:val="center"/>
        <w:rPr>
          <w:b/>
          <w:sz w:val="22"/>
          <w:szCs w:val="22"/>
        </w:rPr>
      </w:pPr>
    </w:p>
    <w:p w:rsidR="00702017" w:rsidRDefault="00702017" w:rsidP="00B50302">
      <w:pPr>
        <w:spacing w:after="100" w:afterAutospacing="1"/>
        <w:jc w:val="center"/>
        <w:rPr>
          <w:b/>
          <w:sz w:val="22"/>
          <w:szCs w:val="22"/>
        </w:rPr>
      </w:pPr>
    </w:p>
    <w:p w:rsidR="00702017" w:rsidRDefault="00702017" w:rsidP="00B50302">
      <w:pPr>
        <w:spacing w:after="100" w:afterAutospacing="1"/>
        <w:jc w:val="center"/>
        <w:rPr>
          <w:b/>
          <w:sz w:val="22"/>
          <w:szCs w:val="22"/>
        </w:rPr>
      </w:pPr>
    </w:p>
    <w:p w:rsidR="00693CF0" w:rsidRPr="00B50302" w:rsidRDefault="00CC45BF" w:rsidP="00B50302">
      <w:pPr>
        <w:spacing w:after="100" w:afterAutospacing="1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Календарно - т</w:t>
      </w:r>
      <w:r w:rsidR="000C40B7" w:rsidRPr="00B50302">
        <w:rPr>
          <w:b/>
          <w:sz w:val="22"/>
          <w:szCs w:val="22"/>
        </w:rPr>
        <w:t>ематическое планирование</w:t>
      </w:r>
    </w:p>
    <w:tbl>
      <w:tblPr>
        <w:tblpPr w:leftFromText="180" w:rightFromText="180" w:vertAnchor="text" w:horzAnchor="margin" w:tblpXSpec="center" w:tblpY="213"/>
        <w:tblW w:w="15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977"/>
        <w:gridCol w:w="666"/>
        <w:gridCol w:w="6"/>
        <w:gridCol w:w="19"/>
        <w:gridCol w:w="23"/>
        <w:gridCol w:w="15"/>
        <w:gridCol w:w="18"/>
        <w:gridCol w:w="4137"/>
        <w:gridCol w:w="77"/>
        <w:gridCol w:w="44"/>
        <w:gridCol w:w="10"/>
        <w:gridCol w:w="38"/>
        <w:gridCol w:w="37"/>
        <w:gridCol w:w="19"/>
        <w:gridCol w:w="19"/>
        <w:gridCol w:w="15"/>
        <w:gridCol w:w="18"/>
        <w:gridCol w:w="2845"/>
        <w:gridCol w:w="74"/>
        <w:gridCol w:w="62"/>
        <w:gridCol w:w="818"/>
        <w:gridCol w:w="19"/>
        <w:gridCol w:w="14"/>
        <w:gridCol w:w="10"/>
        <w:gridCol w:w="28"/>
        <w:gridCol w:w="109"/>
        <w:gridCol w:w="1096"/>
        <w:gridCol w:w="19"/>
        <w:gridCol w:w="24"/>
        <w:gridCol w:w="10"/>
        <w:gridCol w:w="18"/>
        <w:gridCol w:w="41"/>
        <w:gridCol w:w="1168"/>
        <w:gridCol w:w="19"/>
        <w:gridCol w:w="9"/>
        <w:gridCol w:w="15"/>
        <w:gridCol w:w="10"/>
        <w:gridCol w:w="27"/>
      </w:tblGrid>
      <w:tr w:rsidR="002346BC" w:rsidRPr="00E931C8" w:rsidTr="0096342E">
        <w:trPr>
          <w:gridAfter w:val="2"/>
          <w:wAfter w:w="37" w:type="dxa"/>
          <w:trHeight w:val="315"/>
        </w:trPr>
        <w:tc>
          <w:tcPr>
            <w:tcW w:w="675" w:type="dxa"/>
            <w:vMerge w:val="restart"/>
          </w:tcPr>
          <w:p w:rsidR="002346BC" w:rsidRPr="00E931C8" w:rsidRDefault="002346BC" w:rsidP="00B50302">
            <w:pPr>
              <w:jc w:val="center"/>
              <w:rPr>
                <w:b/>
                <w:sz w:val="20"/>
                <w:szCs w:val="20"/>
              </w:rPr>
            </w:pPr>
            <w:r w:rsidRPr="00E931C8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977" w:type="dxa"/>
            <w:vMerge w:val="restart"/>
          </w:tcPr>
          <w:p w:rsidR="002346BC" w:rsidRPr="00E931C8" w:rsidRDefault="002346BC" w:rsidP="00B50302">
            <w:pPr>
              <w:jc w:val="center"/>
              <w:rPr>
                <w:b/>
                <w:sz w:val="20"/>
                <w:szCs w:val="20"/>
              </w:rPr>
            </w:pPr>
            <w:r w:rsidRPr="00E931C8">
              <w:rPr>
                <w:b/>
                <w:sz w:val="20"/>
                <w:szCs w:val="20"/>
              </w:rPr>
              <w:t>Тема</w:t>
            </w:r>
          </w:p>
        </w:tc>
        <w:tc>
          <w:tcPr>
            <w:tcW w:w="714" w:type="dxa"/>
            <w:gridSpan w:val="4"/>
            <w:vMerge w:val="restart"/>
          </w:tcPr>
          <w:p w:rsidR="00A75773" w:rsidRDefault="002346BC" w:rsidP="00B50302">
            <w:pPr>
              <w:jc w:val="center"/>
              <w:rPr>
                <w:b/>
                <w:sz w:val="20"/>
                <w:szCs w:val="20"/>
              </w:rPr>
            </w:pPr>
            <w:r w:rsidRPr="00E931C8">
              <w:rPr>
                <w:b/>
                <w:sz w:val="20"/>
                <w:szCs w:val="20"/>
              </w:rPr>
              <w:t>Количес</w:t>
            </w:r>
          </w:p>
          <w:p w:rsidR="00A75773" w:rsidRDefault="002346BC" w:rsidP="00B50302">
            <w:pPr>
              <w:jc w:val="center"/>
              <w:rPr>
                <w:b/>
                <w:sz w:val="20"/>
                <w:szCs w:val="20"/>
              </w:rPr>
            </w:pPr>
            <w:r w:rsidRPr="00E931C8">
              <w:rPr>
                <w:b/>
                <w:sz w:val="20"/>
                <w:szCs w:val="20"/>
              </w:rPr>
              <w:t>тво ча</w:t>
            </w:r>
          </w:p>
          <w:p w:rsidR="002346BC" w:rsidRPr="00E931C8" w:rsidRDefault="002346BC" w:rsidP="00B50302">
            <w:pPr>
              <w:jc w:val="center"/>
              <w:rPr>
                <w:b/>
                <w:sz w:val="20"/>
                <w:szCs w:val="20"/>
              </w:rPr>
            </w:pPr>
            <w:r w:rsidRPr="00E931C8">
              <w:rPr>
                <w:b/>
                <w:sz w:val="20"/>
                <w:szCs w:val="20"/>
              </w:rPr>
              <w:t>сов</w:t>
            </w:r>
          </w:p>
        </w:tc>
        <w:tc>
          <w:tcPr>
            <w:tcW w:w="4376" w:type="dxa"/>
            <w:gridSpan w:val="8"/>
            <w:vMerge w:val="restart"/>
          </w:tcPr>
          <w:p w:rsidR="002346BC" w:rsidRPr="00E931C8" w:rsidRDefault="002346BC" w:rsidP="00B50302">
            <w:pPr>
              <w:jc w:val="center"/>
              <w:rPr>
                <w:b/>
                <w:sz w:val="20"/>
                <w:szCs w:val="20"/>
              </w:rPr>
            </w:pPr>
            <w:r w:rsidRPr="00E931C8">
              <w:rPr>
                <w:b/>
                <w:sz w:val="20"/>
                <w:szCs w:val="20"/>
              </w:rPr>
              <w:t xml:space="preserve">УУД </w:t>
            </w:r>
          </w:p>
        </w:tc>
        <w:tc>
          <w:tcPr>
            <w:tcW w:w="2916" w:type="dxa"/>
            <w:gridSpan w:val="5"/>
            <w:vMerge w:val="restart"/>
          </w:tcPr>
          <w:p w:rsidR="002346BC" w:rsidRPr="00E931C8" w:rsidRDefault="00774E4E" w:rsidP="00B50302">
            <w:pPr>
              <w:jc w:val="center"/>
              <w:rPr>
                <w:b/>
                <w:sz w:val="20"/>
                <w:szCs w:val="20"/>
              </w:rPr>
            </w:pPr>
            <w:r w:rsidRPr="00E931C8">
              <w:rPr>
                <w:b/>
                <w:color w:val="000000"/>
                <w:sz w:val="20"/>
                <w:szCs w:val="20"/>
                <w:shd w:val="clear" w:color="auto" w:fill="FFFFFF"/>
              </w:rPr>
              <w:t>Характеристика или виды учебной деятельности учащихся</w:t>
            </w:r>
          </w:p>
        </w:tc>
        <w:tc>
          <w:tcPr>
            <w:tcW w:w="2273" w:type="dxa"/>
            <w:gridSpan w:val="11"/>
          </w:tcPr>
          <w:p w:rsidR="002346BC" w:rsidRPr="00E931C8" w:rsidRDefault="002346BC" w:rsidP="00B50302">
            <w:pPr>
              <w:jc w:val="center"/>
              <w:rPr>
                <w:b/>
                <w:sz w:val="20"/>
                <w:szCs w:val="20"/>
              </w:rPr>
            </w:pPr>
            <w:r w:rsidRPr="00E931C8">
              <w:rPr>
                <w:b/>
                <w:sz w:val="20"/>
                <w:szCs w:val="20"/>
              </w:rPr>
              <w:t>Дата</w:t>
            </w:r>
          </w:p>
        </w:tc>
        <w:tc>
          <w:tcPr>
            <w:tcW w:w="1280" w:type="dxa"/>
            <w:gridSpan w:val="7"/>
            <w:tcBorders>
              <w:bottom w:val="nil"/>
            </w:tcBorders>
          </w:tcPr>
          <w:p w:rsidR="00A75773" w:rsidRDefault="002346BC" w:rsidP="00B50302">
            <w:pPr>
              <w:jc w:val="center"/>
              <w:rPr>
                <w:b/>
                <w:sz w:val="20"/>
                <w:szCs w:val="20"/>
              </w:rPr>
            </w:pPr>
            <w:r w:rsidRPr="00E931C8">
              <w:rPr>
                <w:b/>
                <w:sz w:val="20"/>
                <w:szCs w:val="20"/>
              </w:rPr>
              <w:t>Примеча</w:t>
            </w:r>
          </w:p>
          <w:p w:rsidR="002346BC" w:rsidRPr="00E931C8" w:rsidRDefault="002346BC" w:rsidP="00B50302">
            <w:pPr>
              <w:jc w:val="center"/>
              <w:rPr>
                <w:b/>
                <w:sz w:val="20"/>
                <w:szCs w:val="20"/>
              </w:rPr>
            </w:pPr>
            <w:r w:rsidRPr="00E931C8">
              <w:rPr>
                <w:b/>
                <w:sz w:val="20"/>
                <w:szCs w:val="20"/>
              </w:rPr>
              <w:t xml:space="preserve">ние </w:t>
            </w:r>
          </w:p>
        </w:tc>
      </w:tr>
      <w:tr w:rsidR="002346BC" w:rsidRPr="00E931C8" w:rsidTr="0096342E">
        <w:trPr>
          <w:gridAfter w:val="2"/>
          <w:wAfter w:w="37" w:type="dxa"/>
          <w:trHeight w:val="789"/>
        </w:trPr>
        <w:tc>
          <w:tcPr>
            <w:tcW w:w="675" w:type="dxa"/>
            <w:vMerge/>
          </w:tcPr>
          <w:p w:rsidR="002346BC" w:rsidRPr="00E931C8" w:rsidRDefault="002346BC" w:rsidP="00B5030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2346BC" w:rsidRPr="00E931C8" w:rsidRDefault="002346BC" w:rsidP="00B5030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14" w:type="dxa"/>
            <w:gridSpan w:val="4"/>
            <w:vMerge/>
          </w:tcPr>
          <w:p w:rsidR="002346BC" w:rsidRPr="00E931C8" w:rsidRDefault="002346BC" w:rsidP="00B5030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76" w:type="dxa"/>
            <w:gridSpan w:val="8"/>
            <w:vMerge/>
          </w:tcPr>
          <w:p w:rsidR="002346BC" w:rsidRPr="00E931C8" w:rsidRDefault="002346BC" w:rsidP="00B5030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16" w:type="dxa"/>
            <w:gridSpan w:val="5"/>
            <w:vMerge/>
          </w:tcPr>
          <w:p w:rsidR="002346BC" w:rsidRPr="00E931C8" w:rsidRDefault="002346BC" w:rsidP="00B5030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8"/>
          </w:tcPr>
          <w:p w:rsidR="002346BC" w:rsidRPr="00E931C8" w:rsidRDefault="002346BC" w:rsidP="00B50302">
            <w:pPr>
              <w:jc w:val="center"/>
              <w:rPr>
                <w:b/>
                <w:sz w:val="20"/>
                <w:szCs w:val="20"/>
              </w:rPr>
            </w:pPr>
            <w:r w:rsidRPr="00E931C8">
              <w:rPr>
                <w:b/>
                <w:sz w:val="20"/>
                <w:szCs w:val="20"/>
              </w:rPr>
              <w:t>По плану</w:t>
            </w:r>
          </w:p>
        </w:tc>
        <w:tc>
          <w:tcPr>
            <w:tcW w:w="1139" w:type="dxa"/>
            <w:gridSpan w:val="3"/>
          </w:tcPr>
          <w:p w:rsidR="002346BC" w:rsidRPr="00E931C8" w:rsidRDefault="002346BC" w:rsidP="00B50302">
            <w:pPr>
              <w:jc w:val="center"/>
              <w:rPr>
                <w:b/>
                <w:sz w:val="20"/>
                <w:szCs w:val="20"/>
              </w:rPr>
            </w:pPr>
            <w:r w:rsidRPr="00E931C8">
              <w:rPr>
                <w:b/>
                <w:sz w:val="20"/>
                <w:szCs w:val="20"/>
              </w:rPr>
              <w:t>Факт</w:t>
            </w:r>
          </w:p>
        </w:tc>
        <w:tc>
          <w:tcPr>
            <w:tcW w:w="1280" w:type="dxa"/>
            <w:gridSpan w:val="7"/>
            <w:tcBorders>
              <w:top w:val="nil"/>
            </w:tcBorders>
          </w:tcPr>
          <w:p w:rsidR="002346BC" w:rsidRPr="00E931C8" w:rsidRDefault="002346BC" w:rsidP="00B50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74E4E" w:rsidRPr="00E931C8" w:rsidTr="0096342E">
        <w:trPr>
          <w:gridAfter w:val="2"/>
          <w:wAfter w:w="37" w:type="dxa"/>
          <w:trHeight w:val="576"/>
        </w:trPr>
        <w:tc>
          <w:tcPr>
            <w:tcW w:w="15211" w:type="dxa"/>
            <w:gridSpan w:val="37"/>
            <w:tcBorders>
              <w:top w:val="single" w:sz="4" w:space="0" w:color="auto"/>
            </w:tcBorders>
          </w:tcPr>
          <w:p w:rsidR="00774E4E" w:rsidRPr="00E931C8" w:rsidRDefault="00774E4E" w:rsidP="00B50302">
            <w:pPr>
              <w:jc w:val="center"/>
              <w:rPr>
                <w:b/>
                <w:sz w:val="20"/>
                <w:szCs w:val="20"/>
              </w:rPr>
            </w:pPr>
            <w:r w:rsidRPr="00E931C8">
              <w:rPr>
                <w:b/>
                <w:sz w:val="20"/>
                <w:szCs w:val="20"/>
                <w:lang w:val="en-US"/>
              </w:rPr>
              <w:t>I</w:t>
            </w:r>
            <w:r w:rsidRPr="00E931C8">
              <w:rPr>
                <w:b/>
                <w:sz w:val="20"/>
                <w:szCs w:val="20"/>
              </w:rPr>
              <w:t>-четверть 27 часов</w:t>
            </w:r>
          </w:p>
        </w:tc>
      </w:tr>
      <w:tr w:rsidR="002346BC" w:rsidRPr="00E931C8" w:rsidTr="0096342E">
        <w:trPr>
          <w:gridAfter w:val="2"/>
          <w:wAfter w:w="37" w:type="dxa"/>
          <w:trHeight w:val="3967"/>
        </w:trPr>
        <w:tc>
          <w:tcPr>
            <w:tcW w:w="675" w:type="dxa"/>
          </w:tcPr>
          <w:p w:rsidR="002346BC" w:rsidRPr="00E931C8" w:rsidRDefault="002346BC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1.</w:t>
            </w:r>
          </w:p>
        </w:tc>
        <w:tc>
          <w:tcPr>
            <w:tcW w:w="2977" w:type="dxa"/>
          </w:tcPr>
          <w:p w:rsidR="00E931C8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Техника безопасности на уроках физической культуры.</w:t>
            </w:r>
          </w:p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 xml:space="preserve">Строевые упражнения.  </w:t>
            </w:r>
          </w:p>
        </w:tc>
        <w:tc>
          <w:tcPr>
            <w:tcW w:w="714" w:type="dxa"/>
            <w:gridSpan w:val="4"/>
          </w:tcPr>
          <w:p w:rsidR="002346BC" w:rsidRPr="00E931C8" w:rsidRDefault="002346BC" w:rsidP="00B50302">
            <w:pPr>
              <w:spacing w:after="200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  <w:p w:rsidR="002346BC" w:rsidRPr="00E931C8" w:rsidRDefault="002346BC" w:rsidP="00B50302">
            <w:pPr>
              <w:spacing w:after="200"/>
              <w:rPr>
                <w:sz w:val="20"/>
                <w:szCs w:val="20"/>
              </w:rPr>
            </w:pPr>
          </w:p>
          <w:p w:rsidR="002346BC" w:rsidRPr="00E931C8" w:rsidRDefault="002346BC" w:rsidP="00B50302">
            <w:pPr>
              <w:rPr>
                <w:sz w:val="20"/>
                <w:szCs w:val="20"/>
              </w:rPr>
            </w:pPr>
          </w:p>
        </w:tc>
        <w:tc>
          <w:tcPr>
            <w:tcW w:w="4376" w:type="dxa"/>
            <w:gridSpan w:val="8"/>
          </w:tcPr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i/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целеполагание</w:t>
            </w:r>
            <w:r w:rsidRPr="00E931C8">
              <w:rPr>
                <w:sz w:val="20"/>
                <w:szCs w:val="20"/>
              </w:rPr>
              <w:t xml:space="preserve"> - формулировать и удерживать учебную задачу; </w:t>
            </w:r>
            <w:r w:rsidRPr="00E931C8">
              <w:rPr>
                <w:b/>
                <w:i/>
                <w:sz w:val="20"/>
                <w:szCs w:val="20"/>
              </w:rPr>
              <w:t xml:space="preserve">планирование </w:t>
            </w:r>
            <w:r w:rsidRPr="00E931C8">
              <w:rPr>
                <w:sz w:val="20"/>
                <w:szCs w:val="20"/>
              </w:rPr>
              <w:t>– применять установленные правила в планировании способа решения.</w:t>
            </w:r>
          </w:p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i/>
                <w:sz w:val="20"/>
                <w:szCs w:val="20"/>
              </w:rPr>
              <w:t>–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контролировать и оценивать процесс и результат деятельности.</w:t>
            </w:r>
          </w:p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 учебного сотрудничества</w:t>
            </w:r>
            <w:r w:rsidRPr="00E931C8">
              <w:rPr>
                <w:sz w:val="20"/>
                <w:szCs w:val="20"/>
              </w:rPr>
              <w:t xml:space="preserve"> – определять общую цель и пути ее достижения.</w:t>
            </w:r>
          </w:p>
          <w:p w:rsidR="002346BC" w:rsidRPr="00E931C8" w:rsidRDefault="002346BC" w:rsidP="00B50302">
            <w:pPr>
              <w:rPr>
                <w:sz w:val="20"/>
                <w:szCs w:val="20"/>
                <w:u w:val="single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- </w:t>
            </w:r>
            <w:r w:rsidRPr="00E931C8">
              <w:rPr>
                <w:sz w:val="20"/>
                <w:szCs w:val="20"/>
              </w:rPr>
              <w:t>с</w:t>
            </w:r>
            <w:r w:rsidRPr="00E931C8">
              <w:rPr>
                <w:b/>
                <w:i/>
                <w:sz w:val="20"/>
                <w:szCs w:val="20"/>
              </w:rPr>
              <w:t>мыслообразование</w:t>
            </w:r>
            <w:r w:rsidRPr="00E931C8">
              <w:rPr>
                <w:sz w:val="20"/>
                <w:szCs w:val="20"/>
              </w:rPr>
              <w:t xml:space="preserve"> – мотивация учебной деятельности, </w:t>
            </w:r>
            <w:r w:rsidRPr="00E931C8">
              <w:rPr>
                <w:b/>
                <w:i/>
                <w:sz w:val="20"/>
                <w:szCs w:val="20"/>
              </w:rPr>
              <w:t>самоопределение</w:t>
            </w:r>
            <w:r w:rsidRPr="00E931C8">
              <w:rPr>
                <w:sz w:val="20"/>
                <w:szCs w:val="20"/>
              </w:rPr>
              <w:t xml:space="preserve"> – самостоятельная и личная ответственность за свои поступки, установка на здоровый образ жизни.</w:t>
            </w:r>
          </w:p>
        </w:tc>
        <w:tc>
          <w:tcPr>
            <w:tcW w:w="3052" w:type="dxa"/>
            <w:gridSpan w:val="7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Понимать и пересказывать</w:t>
            </w:r>
            <w:r w:rsidRPr="00E931C8">
              <w:rPr>
                <w:color w:val="000000"/>
                <w:sz w:val="20"/>
                <w:szCs w:val="20"/>
              </w:rPr>
              <w:t xml:space="preserve"> тексты</w:t>
            </w:r>
          </w:p>
          <w:p w:rsidR="002346BC" w:rsidRPr="00E931C8" w:rsidRDefault="00774E4E" w:rsidP="00B50302">
            <w:pPr>
              <w:rPr>
                <w:sz w:val="20"/>
                <w:szCs w:val="20"/>
                <w:u w:val="single"/>
              </w:rPr>
            </w:pPr>
            <w:r w:rsidRPr="00E931C8">
              <w:rPr>
                <w:color w:val="000000"/>
                <w:sz w:val="20"/>
                <w:szCs w:val="20"/>
              </w:rPr>
              <w:t>по основам физической культуры</w:t>
            </w:r>
          </w:p>
        </w:tc>
        <w:tc>
          <w:tcPr>
            <w:tcW w:w="861" w:type="dxa"/>
            <w:gridSpan w:val="4"/>
          </w:tcPr>
          <w:p w:rsidR="002346BC" w:rsidRPr="00E931C8" w:rsidRDefault="002346BC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5"/>
          </w:tcPr>
          <w:p w:rsidR="002346BC" w:rsidRPr="00E931C8" w:rsidRDefault="002346BC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7"/>
          </w:tcPr>
          <w:p w:rsidR="002346BC" w:rsidRPr="00E931C8" w:rsidRDefault="002346BC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2346BC" w:rsidRPr="00E931C8" w:rsidTr="0096342E">
        <w:trPr>
          <w:gridAfter w:val="2"/>
          <w:wAfter w:w="37" w:type="dxa"/>
        </w:trPr>
        <w:tc>
          <w:tcPr>
            <w:tcW w:w="675" w:type="dxa"/>
          </w:tcPr>
          <w:p w:rsidR="002346BC" w:rsidRPr="00E931C8" w:rsidRDefault="002346BC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2</w:t>
            </w:r>
          </w:p>
        </w:tc>
        <w:tc>
          <w:tcPr>
            <w:tcW w:w="2977" w:type="dxa"/>
          </w:tcPr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Освоение комплекса ОРУ.</w:t>
            </w:r>
          </w:p>
          <w:p w:rsidR="00E931C8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 xml:space="preserve"> Эстафета с мячом.</w:t>
            </w:r>
          </w:p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Измерение длины и массы тела.</w:t>
            </w:r>
          </w:p>
        </w:tc>
        <w:tc>
          <w:tcPr>
            <w:tcW w:w="714" w:type="dxa"/>
            <w:gridSpan w:val="4"/>
          </w:tcPr>
          <w:p w:rsidR="002346BC" w:rsidRPr="00E931C8" w:rsidRDefault="002346BC" w:rsidP="00B50302">
            <w:pPr>
              <w:spacing w:after="200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  <w:p w:rsidR="002346BC" w:rsidRPr="00E931C8" w:rsidRDefault="002346BC" w:rsidP="00B50302">
            <w:pPr>
              <w:rPr>
                <w:sz w:val="20"/>
                <w:szCs w:val="20"/>
              </w:rPr>
            </w:pPr>
          </w:p>
        </w:tc>
        <w:tc>
          <w:tcPr>
            <w:tcW w:w="4376" w:type="dxa"/>
            <w:gridSpan w:val="8"/>
          </w:tcPr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</w:t>
            </w:r>
            <w:r w:rsidRPr="00E931C8">
              <w:rPr>
                <w:sz w:val="20"/>
                <w:szCs w:val="20"/>
              </w:rPr>
              <w:t xml:space="preserve"> – ориентироваться в разнообразии способов решения задач; </w:t>
            </w:r>
            <w:r w:rsidRPr="00E931C8">
              <w:rPr>
                <w:b/>
                <w:i/>
                <w:sz w:val="20"/>
                <w:szCs w:val="20"/>
              </w:rPr>
              <w:t>коррекция</w:t>
            </w:r>
            <w:r w:rsidRPr="00E931C8">
              <w:rPr>
                <w:sz w:val="20"/>
                <w:szCs w:val="20"/>
              </w:rPr>
              <w:t xml:space="preserve"> -  вносить дополнения и изменения в план действий.</w:t>
            </w:r>
          </w:p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i/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ориентироваться в разнообразии способов решения задач.</w:t>
            </w:r>
          </w:p>
          <w:p w:rsidR="002346BC" w:rsidRPr="00E931C8" w:rsidRDefault="002346BC" w:rsidP="00B50302">
            <w:pPr>
              <w:rPr>
                <w:sz w:val="20"/>
                <w:szCs w:val="20"/>
                <w:u w:val="single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 учебного сотрудничества</w:t>
            </w:r>
            <w:r w:rsidRPr="00E931C8">
              <w:rPr>
                <w:sz w:val="20"/>
                <w:szCs w:val="20"/>
              </w:rPr>
              <w:t xml:space="preserve"> – слушать собеседника, задавать вопросы, использовать речь.</w:t>
            </w:r>
          </w:p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- </w:t>
            </w:r>
            <w:r w:rsidRPr="00E931C8">
              <w:rPr>
                <w:b/>
                <w:i/>
                <w:sz w:val="20"/>
                <w:szCs w:val="20"/>
              </w:rPr>
              <w:t>самоопределение-</w:t>
            </w:r>
            <w:r w:rsidRPr="00E931C8">
              <w:rPr>
                <w:sz w:val="20"/>
                <w:szCs w:val="20"/>
              </w:rPr>
              <w:t xml:space="preserve"> принятие образа хорошего ученика; установка на здоровый образ жизни.</w:t>
            </w:r>
          </w:p>
        </w:tc>
        <w:tc>
          <w:tcPr>
            <w:tcW w:w="3052" w:type="dxa"/>
            <w:gridSpan w:val="7"/>
          </w:tcPr>
          <w:p w:rsid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Измерять</w:t>
            </w:r>
            <w:r w:rsidRPr="00E931C8">
              <w:rPr>
                <w:color w:val="000000"/>
                <w:sz w:val="20"/>
                <w:szCs w:val="20"/>
              </w:rPr>
              <w:t xml:space="preserve"> длину и массу тела.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Составлять</w:t>
            </w:r>
            <w:r w:rsidRPr="00E931C8">
              <w:rPr>
                <w:color w:val="000000"/>
                <w:sz w:val="20"/>
                <w:szCs w:val="20"/>
              </w:rPr>
              <w:t xml:space="preserve"> комплексы утренней зарядки, физкультминуток.</w:t>
            </w:r>
          </w:p>
          <w:p w:rsidR="002346BC" w:rsidRPr="00E931C8" w:rsidRDefault="002346BC" w:rsidP="00B50302">
            <w:pPr>
              <w:rPr>
                <w:b/>
                <w:sz w:val="20"/>
                <w:szCs w:val="20"/>
              </w:rPr>
            </w:pPr>
          </w:p>
        </w:tc>
        <w:tc>
          <w:tcPr>
            <w:tcW w:w="861" w:type="dxa"/>
            <w:gridSpan w:val="4"/>
          </w:tcPr>
          <w:p w:rsidR="002346BC" w:rsidRPr="00E931C8" w:rsidRDefault="002346BC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5"/>
          </w:tcPr>
          <w:p w:rsidR="002346BC" w:rsidRPr="00E931C8" w:rsidRDefault="002346BC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7"/>
          </w:tcPr>
          <w:p w:rsidR="002346BC" w:rsidRPr="00E931C8" w:rsidRDefault="002346BC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2346BC" w:rsidRPr="00E931C8" w:rsidTr="0096342E">
        <w:trPr>
          <w:gridAfter w:val="2"/>
          <w:wAfter w:w="37" w:type="dxa"/>
        </w:trPr>
        <w:tc>
          <w:tcPr>
            <w:tcW w:w="675" w:type="dxa"/>
          </w:tcPr>
          <w:p w:rsidR="002346BC" w:rsidRPr="00E931C8" w:rsidRDefault="002346BC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Режим дня. Прыжки. Определения качества осанки.</w:t>
            </w:r>
          </w:p>
        </w:tc>
        <w:tc>
          <w:tcPr>
            <w:tcW w:w="714" w:type="dxa"/>
            <w:gridSpan w:val="4"/>
          </w:tcPr>
          <w:p w:rsidR="002346BC" w:rsidRPr="00E931C8" w:rsidRDefault="002346BC" w:rsidP="00B50302">
            <w:pPr>
              <w:spacing w:after="200"/>
              <w:rPr>
                <w:sz w:val="20"/>
                <w:szCs w:val="20"/>
              </w:rPr>
            </w:pPr>
          </w:p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4414" w:type="dxa"/>
            <w:gridSpan w:val="10"/>
          </w:tcPr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lastRenderedPageBreak/>
              <w:t>Регулятивные</w:t>
            </w:r>
            <w:r w:rsidRPr="00E931C8">
              <w:rPr>
                <w:i/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целеполагание</w:t>
            </w:r>
            <w:r w:rsidRPr="00E931C8">
              <w:rPr>
                <w:sz w:val="20"/>
                <w:szCs w:val="20"/>
              </w:rPr>
              <w:t xml:space="preserve"> - формулировать и удерживать учебную задачу; </w:t>
            </w:r>
            <w:r w:rsidRPr="00E931C8">
              <w:rPr>
                <w:b/>
                <w:i/>
                <w:sz w:val="20"/>
                <w:szCs w:val="20"/>
              </w:rPr>
              <w:t xml:space="preserve">планирование </w:t>
            </w:r>
            <w:r w:rsidRPr="00E931C8">
              <w:rPr>
                <w:sz w:val="20"/>
                <w:szCs w:val="20"/>
              </w:rPr>
              <w:t xml:space="preserve">– </w:t>
            </w:r>
            <w:r w:rsidRPr="00E931C8">
              <w:rPr>
                <w:sz w:val="20"/>
                <w:szCs w:val="20"/>
              </w:rPr>
              <w:lastRenderedPageBreak/>
              <w:t>применять установленные правила в планировании способа решения.</w:t>
            </w:r>
          </w:p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i/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ориентироваться в разнообразии способов решения задач.</w:t>
            </w:r>
          </w:p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 учебного сотрудничества</w:t>
            </w:r>
            <w:r w:rsidRPr="00E931C8">
              <w:rPr>
                <w:sz w:val="20"/>
                <w:szCs w:val="20"/>
              </w:rPr>
              <w:t xml:space="preserve"> – слушать собеседника, задавать вопросы, использовать речь.</w:t>
            </w:r>
          </w:p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- </w:t>
            </w:r>
            <w:r w:rsidRPr="00E931C8">
              <w:rPr>
                <w:b/>
                <w:i/>
                <w:sz w:val="20"/>
                <w:szCs w:val="20"/>
              </w:rPr>
              <w:t>самоопределение-</w:t>
            </w:r>
            <w:r w:rsidRPr="00E931C8">
              <w:rPr>
                <w:sz w:val="20"/>
                <w:szCs w:val="20"/>
              </w:rPr>
              <w:t xml:space="preserve"> принятие образа хорошего ученика; установка на здоровый образ жизни.</w:t>
            </w:r>
          </w:p>
        </w:tc>
        <w:tc>
          <w:tcPr>
            <w:tcW w:w="3014" w:type="dxa"/>
            <w:gridSpan w:val="5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lastRenderedPageBreak/>
              <w:t>Составлять</w:t>
            </w:r>
            <w:r w:rsidRPr="00E931C8">
              <w:rPr>
                <w:color w:val="000000"/>
                <w:sz w:val="20"/>
                <w:szCs w:val="20"/>
              </w:rPr>
              <w:t xml:space="preserve"> комплексы для формирования правильной </w:t>
            </w:r>
            <w:r w:rsidRPr="00E931C8">
              <w:rPr>
                <w:color w:val="000000"/>
                <w:sz w:val="20"/>
                <w:szCs w:val="20"/>
              </w:rPr>
              <w:lastRenderedPageBreak/>
              <w:t>осанки</w:t>
            </w:r>
          </w:p>
          <w:p w:rsidR="002346BC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Координировать</w:t>
            </w:r>
            <w:r w:rsidRPr="00E931C8">
              <w:rPr>
                <w:color w:val="000000"/>
                <w:sz w:val="20"/>
                <w:szCs w:val="20"/>
              </w:rPr>
              <w:t xml:space="preserve"> </w:t>
            </w:r>
            <w:r w:rsidR="00E931C8">
              <w:rPr>
                <w:color w:val="000000"/>
                <w:sz w:val="20"/>
                <w:szCs w:val="20"/>
              </w:rPr>
              <w:t xml:space="preserve">  </w:t>
            </w:r>
            <w:r w:rsidRPr="00E931C8">
              <w:rPr>
                <w:color w:val="000000"/>
                <w:sz w:val="20"/>
                <w:szCs w:val="20"/>
              </w:rPr>
              <w:t>движения в беговых и прыжковых упражнениях.</w:t>
            </w:r>
          </w:p>
        </w:tc>
        <w:tc>
          <w:tcPr>
            <w:tcW w:w="861" w:type="dxa"/>
            <w:gridSpan w:val="4"/>
          </w:tcPr>
          <w:p w:rsidR="002346BC" w:rsidRPr="00E931C8" w:rsidRDefault="002346BC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5"/>
          </w:tcPr>
          <w:p w:rsidR="002346BC" w:rsidRPr="00E931C8" w:rsidRDefault="002346BC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7"/>
          </w:tcPr>
          <w:p w:rsidR="002346BC" w:rsidRPr="00E931C8" w:rsidRDefault="002346BC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2346BC" w:rsidRPr="00E931C8" w:rsidTr="0096342E">
        <w:trPr>
          <w:gridAfter w:val="2"/>
          <w:wAfter w:w="37" w:type="dxa"/>
        </w:trPr>
        <w:tc>
          <w:tcPr>
            <w:tcW w:w="675" w:type="dxa"/>
          </w:tcPr>
          <w:p w:rsidR="002346BC" w:rsidRPr="00E931C8" w:rsidRDefault="002346BC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2977" w:type="dxa"/>
          </w:tcPr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Прыжки в длину с разбега.</w:t>
            </w:r>
          </w:p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Игра «Гуси-лебеди».</w:t>
            </w:r>
          </w:p>
        </w:tc>
        <w:tc>
          <w:tcPr>
            <w:tcW w:w="714" w:type="dxa"/>
            <w:gridSpan w:val="4"/>
          </w:tcPr>
          <w:p w:rsidR="002346BC" w:rsidRPr="00E931C8" w:rsidRDefault="002346BC" w:rsidP="00B50302">
            <w:pPr>
              <w:spacing w:after="200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  <w:p w:rsidR="002346BC" w:rsidRPr="00E931C8" w:rsidRDefault="002346BC" w:rsidP="00B50302">
            <w:pPr>
              <w:rPr>
                <w:sz w:val="20"/>
                <w:szCs w:val="20"/>
              </w:rPr>
            </w:pPr>
          </w:p>
        </w:tc>
        <w:tc>
          <w:tcPr>
            <w:tcW w:w="4414" w:type="dxa"/>
            <w:gridSpan w:val="10"/>
          </w:tcPr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целеполагание</w:t>
            </w:r>
            <w:r w:rsidRPr="00E931C8">
              <w:rPr>
                <w:sz w:val="20"/>
                <w:szCs w:val="20"/>
              </w:rPr>
              <w:t xml:space="preserve"> – преобразование практической задачи в познавательную.</w:t>
            </w:r>
          </w:p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ориентирование в разнообразии способов решения задач.</w:t>
            </w:r>
          </w:p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>–</w:t>
            </w:r>
            <w:r w:rsidRPr="00E931C8">
              <w:rPr>
                <w:b/>
                <w:i/>
                <w:sz w:val="20"/>
                <w:szCs w:val="20"/>
              </w:rPr>
              <w:t>управление коммуникацией</w:t>
            </w:r>
            <w:r w:rsidRPr="00E931C8">
              <w:rPr>
                <w:sz w:val="20"/>
                <w:szCs w:val="20"/>
              </w:rPr>
              <w:t xml:space="preserve"> – осуществлять взаимный контроль, адекватно оценивать свое поведение.</w:t>
            </w:r>
          </w:p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 xml:space="preserve"> нравственно-этическая ориентация</w:t>
            </w:r>
            <w:r w:rsidRPr="00E931C8">
              <w:rPr>
                <w:sz w:val="20"/>
                <w:szCs w:val="20"/>
              </w:rPr>
              <w:t xml:space="preserve"> – навыки сотрудничества в разных ситуациях.</w:t>
            </w:r>
          </w:p>
        </w:tc>
        <w:tc>
          <w:tcPr>
            <w:tcW w:w="3014" w:type="dxa"/>
            <w:gridSpan w:val="5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Организовывать</w:t>
            </w:r>
            <w:r w:rsidRPr="00E931C8">
              <w:rPr>
                <w:color w:val="000000"/>
                <w:sz w:val="20"/>
                <w:szCs w:val="20"/>
              </w:rPr>
              <w:t xml:space="preserve"> проведение совместных подвижных игр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Выявлять</w:t>
            </w:r>
            <w:r w:rsidRPr="00E931C8">
              <w:rPr>
                <w:color w:val="000000"/>
                <w:sz w:val="20"/>
                <w:szCs w:val="20"/>
              </w:rPr>
              <w:t xml:space="preserve"> ошибки при выполнении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легкоатлетических упражнений.</w:t>
            </w:r>
          </w:p>
          <w:p w:rsidR="002346BC" w:rsidRPr="00E931C8" w:rsidRDefault="002346BC" w:rsidP="00B50302">
            <w:pPr>
              <w:rPr>
                <w:sz w:val="20"/>
                <w:szCs w:val="20"/>
              </w:rPr>
            </w:pPr>
          </w:p>
        </w:tc>
        <w:tc>
          <w:tcPr>
            <w:tcW w:w="861" w:type="dxa"/>
            <w:gridSpan w:val="4"/>
          </w:tcPr>
          <w:p w:rsidR="002346BC" w:rsidRPr="00E931C8" w:rsidRDefault="002346BC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5"/>
          </w:tcPr>
          <w:p w:rsidR="002346BC" w:rsidRPr="00E931C8" w:rsidRDefault="002346BC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7"/>
          </w:tcPr>
          <w:p w:rsidR="002346BC" w:rsidRPr="00E931C8" w:rsidRDefault="002346BC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2346BC" w:rsidRPr="00E931C8" w:rsidTr="0096342E">
        <w:trPr>
          <w:gridAfter w:val="2"/>
          <w:wAfter w:w="37" w:type="dxa"/>
        </w:trPr>
        <w:tc>
          <w:tcPr>
            <w:tcW w:w="675" w:type="dxa"/>
          </w:tcPr>
          <w:p w:rsidR="002346BC" w:rsidRPr="00E931C8" w:rsidRDefault="002346BC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5</w:t>
            </w:r>
          </w:p>
        </w:tc>
        <w:tc>
          <w:tcPr>
            <w:tcW w:w="2977" w:type="dxa"/>
          </w:tcPr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Прыжки в длину с разбега. Игра «Парашютисты». Закрепление.</w:t>
            </w:r>
          </w:p>
        </w:tc>
        <w:tc>
          <w:tcPr>
            <w:tcW w:w="714" w:type="dxa"/>
            <w:gridSpan w:val="4"/>
          </w:tcPr>
          <w:p w:rsidR="002346BC" w:rsidRPr="00E931C8" w:rsidRDefault="002346BC" w:rsidP="00B50302">
            <w:pPr>
              <w:spacing w:after="200"/>
              <w:rPr>
                <w:sz w:val="20"/>
                <w:szCs w:val="20"/>
              </w:rPr>
            </w:pPr>
          </w:p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414" w:type="dxa"/>
            <w:gridSpan w:val="10"/>
          </w:tcPr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коррекция</w:t>
            </w:r>
            <w:r w:rsidRPr="00E931C8">
              <w:rPr>
                <w:sz w:val="20"/>
                <w:szCs w:val="20"/>
              </w:rPr>
              <w:t>-вносить коррективы в выполнение действий; адекватно воспринимать замечания по исправлению ошибок.</w:t>
            </w:r>
          </w:p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ориентирование в разнообразии способов решения задач.</w:t>
            </w:r>
          </w:p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– предлагать помощь в сотрудничестве.</w:t>
            </w:r>
          </w:p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>- мотивация учебной деятельности.</w:t>
            </w:r>
          </w:p>
        </w:tc>
        <w:tc>
          <w:tcPr>
            <w:tcW w:w="3014" w:type="dxa"/>
            <w:gridSpan w:val="5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Координировать</w:t>
            </w:r>
            <w:r w:rsidRPr="00E931C8">
              <w:rPr>
                <w:color w:val="000000"/>
                <w:sz w:val="20"/>
                <w:szCs w:val="20"/>
              </w:rPr>
              <w:t xml:space="preserve"> движения в беговых и прыжковых упражнениях</w:t>
            </w:r>
            <w:r w:rsidR="00E931C8">
              <w:rPr>
                <w:color w:val="000000"/>
                <w:sz w:val="20"/>
                <w:szCs w:val="20"/>
              </w:rPr>
              <w:t xml:space="preserve"> </w:t>
            </w:r>
            <w:r w:rsidRPr="00E931C8">
              <w:rPr>
                <w:color w:val="000000"/>
                <w:sz w:val="20"/>
                <w:szCs w:val="20"/>
                <w:u w:val="single"/>
              </w:rPr>
              <w:t>Организовывать</w:t>
            </w:r>
            <w:r w:rsidRPr="00E931C8">
              <w:rPr>
                <w:color w:val="000000"/>
                <w:sz w:val="20"/>
                <w:szCs w:val="20"/>
              </w:rPr>
              <w:t xml:space="preserve"> проведение совместных подвижных игр</w:t>
            </w:r>
          </w:p>
          <w:p w:rsidR="002346BC" w:rsidRPr="00E931C8" w:rsidRDefault="002346BC" w:rsidP="00B50302">
            <w:pPr>
              <w:rPr>
                <w:sz w:val="20"/>
                <w:szCs w:val="20"/>
              </w:rPr>
            </w:pPr>
          </w:p>
        </w:tc>
        <w:tc>
          <w:tcPr>
            <w:tcW w:w="861" w:type="dxa"/>
            <w:gridSpan w:val="4"/>
          </w:tcPr>
          <w:p w:rsidR="002346BC" w:rsidRPr="00E931C8" w:rsidRDefault="002346BC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5"/>
          </w:tcPr>
          <w:p w:rsidR="002346BC" w:rsidRPr="00E931C8" w:rsidRDefault="002346BC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7"/>
          </w:tcPr>
          <w:p w:rsidR="002346BC" w:rsidRPr="00E931C8" w:rsidRDefault="002346BC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2346BC" w:rsidRPr="00E931C8" w:rsidTr="0096342E">
        <w:trPr>
          <w:gridAfter w:val="4"/>
          <w:wAfter w:w="61" w:type="dxa"/>
        </w:trPr>
        <w:tc>
          <w:tcPr>
            <w:tcW w:w="675" w:type="dxa"/>
          </w:tcPr>
          <w:p w:rsidR="002346BC" w:rsidRPr="00E931C8" w:rsidRDefault="002346BC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6</w:t>
            </w:r>
          </w:p>
        </w:tc>
        <w:tc>
          <w:tcPr>
            <w:tcW w:w="2977" w:type="dxa"/>
          </w:tcPr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 xml:space="preserve">Подтягивание  и  поднимание туловища. Тестирование. </w:t>
            </w:r>
          </w:p>
        </w:tc>
        <w:tc>
          <w:tcPr>
            <w:tcW w:w="691" w:type="dxa"/>
            <w:gridSpan w:val="3"/>
          </w:tcPr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418" w:type="dxa"/>
            <w:gridSpan w:val="10"/>
          </w:tcPr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целеполагание</w:t>
            </w:r>
            <w:r w:rsidRPr="00E931C8">
              <w:rPr>
                <w:sz w:val="20"/>
                <w:szCs w:val="20"/>
              </w:rPr>
              <w:t xml:space="preserve"> – преобразование практической задачи в познавательную; </w:t>
            </w:r>
            <w:r w:rsidRPr="00E931C8">
              <w:rPr>
                <w:b/>
                <w:i/>
                <w:sz w:val="20"/>
                <w:szCs w:val="20"/>
              </w:rPr>
              <w:t>контроль и самоконтроль</w:t>
            </w:r>
            <w:r w:rsidRPr="00E931C8">
              <w:rPr>
                <w:sz w:val="20"/>
                <w:szCs w:val="20"/>
              </w:rPr>
              <w:t xml:space="preserve"> – осуществлять пошаговый и итоговый за конечным результатом.</w:t>
            </w:r>
          </w:p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ориентирование в разнообразии способов решения задач.</w:t>
            </w:r>
          </w:p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– предлагать помощь в сотрудничестве.</w:t>
            </w:r>
          </w:p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lastRenderedPageBreak/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>- мотивация учебной деятельности.</w:t>
            </w:r>
          </w:p>
        </w:tc>
        <w:tc>
          <w:tcPr>
            <w:tcW w:w="3033" w:type="dxa"/>
            <w:gridSpan w:val="6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lastRenderedPageBreak/>
              <w:t>Демонстрировать</w:t>
            </w:r>
            <w:r w:rsidRPr="00E931C8">
              <w:rPr>
                <w:color w:val="000000"/>
                <w:sz w:val="20"/>
                <w:szCs w:val="20"/>
              </w:rPr>
              <w:t xml:space="preserve"> технику правильного выполнения акробатических и гимнастических упражнений.</w:t>
            </w:r>
          </w:p>
          <w:p w:rsidR="002346BC" w:rsidRPr="00E931C8" w:rsidRDefault="002346BC" w:rsidP="00B50302">
            <w:pPr>
              <w:rPr>
                <w:sz w:val="20"/>
                <w:szCs w:val="20"/>
              </w:rPr>
            </w:pPr>
          </w:p>
        </w:tc>
        <w:tc>
          <w:tcPr>
            <w:tcW w:w="837" w:type="dxa"/>
            <w:gridSpan w:val="2"/>
          </w:tcPr>
          <w:p w:rsidR="002346BC" w:rsidRPr="00E931C8" w:rsidRDefault="002346BC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6"/>
          </w:tcPr>
          <w:p w:rsidR="002346BC" w:rsidRPr="00E931C8" w:rsidRDefault="002346BC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6"/>
          </w:tcPr>
          <w:p w:rsidR="002346BC" w:rsidRPr="00E931C8" w:rsidRDefault="002346BC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2346BC" w:rsidRPr="00E931C8" w:rsidTr="0096342E">
        <w:trPr>
          <w:gridAfter w:val="4"/>
          <w:wAfter w:w="61" w:type="dxa"/>
        </w:trPr>
        <w:tc>
          <w:tcPr>
            <w:tcW w:w="675" w:type="dxa"/>
          </w:tcPr>
          <w:p w:rsidR="002346BC" w:rsidRPr="00E931C8" w:rsidRDefault="002346BC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2977" w:type="dxa"/>
          </w:tcPr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Метание малого мяча  в цель. Игра «Снайперы».Определение уровня развития физических качеств.</w:t>
            </w:r>
          </w:p>
        </w:tc>
        <w:tc>
          <w:tcPr>
            <w:tcW w:w="691" w:type="dxa"/>
            <w:gridSpan w:val="3"/>
          </w:tcPr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418" w:type="dxa"/>
            <w:gridSpan w:val="10"/>
          </w:tcPr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целеполагание</w:t>
            </w:r>
            <w:r w:rsidRPr="00E931C8">
              <w:rPr>
                <w:sz w:val="20"/>
                <w:szCs w:val="20"/>
              </w:rPr>
              <w:t xml:space="preserve"> – преобразование практической задачи в познавательную; </w:t>
            </w:r>
            <w:r w:rsidRPr="00E931C8">
              <w:rPr>
                <w:b/>
                <w:i/>
                <w:sz w:val="20"/>
                <w:szCs w:val="20"/>
              </w:rPr>
              <w:t>контроль и самоконтроль</w:t>
            </w:r>
            <w:r w:rsidRPr="00E931C8">
              <w:rPr>
                <w:sz w:val="20"/>
                <w:szCs w:val="20"/>
              </w:rPr>
              <w:t xml:space="preserve"> – осуществлять пошаговый и итоговый за конечным результатом.</w:t>
            </w:r>
          </w:p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ориентирование в разнообразии способов решения задач.</w:t>
            </w:r>
          </w:p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– предлагать помощь в сотрудничестве; </w:t>
            </w:r>
            <w:r w:rsidRPr="00E931C8">
              <w:rPr>
                <w:b/>
                <w:i/>
                <w:sz w:val="20"/>
                <w:szCs w:val="20"/>
              </w:rPr>
              <w:t>управление коммуникацией</w:t>
            </w:r>
            <w:r w:rsidRPr="00E931C8">
              <w:rPr>
                <w:sz w:val="20"/>
                <w:szCs w:val="20"/>
              </w:rPr>
              <w:t xml:space="preserve"> – осуществлять взаимный контроль, адекватно оценивать свое поведение.</w:t>
            </w:r>
          </w:p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Личностные</w:t>
            </w:r>
            <w:r w:rsidRPr="00E931C8">
              <w:rPr>
                <w:sz w:val="20"/>
                <w:szCs w:val="20"/>
              </w:rPr>
              <w:t xml:space="preserve"> -</w:t>
            </w:r>
            <w:r w:rsidRPr="00E931C8">
              <w:rPr>
                <w:b/>
                <w:i/>
                <w:sz w:val="20"/>
                <w:szCs w:val="20"/>
              </w:rPr>
              <w:t xml:space="preserve"> самоопределение </w:t>
            </w:r>
            <w:r w:rsidRPr="00E931C8">
              <w:rPr>
                <w:sz w:val="20"/>
                <w:szCs w:val="20"/>
              </w:rPr>
              <w:t>– осознание ответственности человека за общее благополучие.</w:t>
            </w:r>
          </w:p>
        </w:tc>
        <w:tc>
          <w:tcPr>
            <w:tcW w:w="3033" w:type="dxa"/>
            <w:gridSpan w:val="6"/>
          </w:tcPr>
          <w:p w:rsidR="00774E4E" w:rsidRPr="0096342E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u w:val="single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Координировать</w:t>
            </w:r>
            <w:r w:rsidRPr="00E931C8">
              <w:rPr>
                <w:color w:val="000000"/>
                <w:sz w:val="20"/>
                <w:szCs w:val="20"/>
              </w:rPr>
              <w:t xml:space="preserve"> движения в беговых и прыжковых упражнениях,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бросках и метании.</w:t>
            </w:r>
          </w:p>
          <w:p w:rsidR="002346BC" w:rsidRPr="00E931C8" w:rsidRDefault="002346BC" w:rsidP="00B50302">
            <w:pPr>
              <w:rPr>
                <w:sz w:val="20"/>
                <w:szCs w:val="20"/>
              </w:rPr>
            </w:pPr>
          </w:p>
        </w:tc>
        <w:tc>
          <w:tcPr>
            <w:tcW w:w="837" w:type="dxa"/>
            <w:gridSpan w:val="2"/>
          </w:tcPr>
          <w:p w:rsidR="002346BC" w:rsidRPr="00E931C8" w:rsidRDefault="002346BC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6"/>
          </w:tcPr>
          <w:p w:rsidR="002346BC" w:rsidRPr="00E931C8" w:rsidRDefault="002346BC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6"/>
          </w:tcPr>
          <w:p w:rsidR="002346BC" w:rsidRPr="00E931C8" w:rsidRDefault="002346BC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2346BC" w:rsidRPr="00E931C8" w:rsidTr="0096342E">
        <w:trPr>
          <w:gridAfter w:val="4"/>
          <w:wAfter w:w="61" w:type="dxa"/>
        </w:trPr>
        <w:tc>
          <w:tcPr>
            <w:tcW w:w="675" w:type="dxa"/>
          </w:tcPr>
          <w:p w:rsidR="002346BC" w:rsidRPr="00E931C8" w:rsidRDefault="002346BC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8</w:t>
            </w:r>
          </w:p>
        </w:tc>
        <w:tc>
          <w:tcPr>
            <w:tcW w:w="2977" w:type="dxa"/>
          </w:tcPr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 xml:space="preserve">Физическая культура Древней </w:t>
            </w:r>
          </w:p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Руси. Беговые упражнения.</w:t>
            </w:r>
            <w:r w:rsidR="00D51F79">
              <w:rPr>
                <w:sz w:val="20"/>
                <w:szCs w:val="20"/>
              </w:rPr>
              <w:t xml:space="preserve"> </w:t>
            </w:r>
            <w:r w:rsidRPr="00E931C8">
              <w:rPr>
                <w:sz w:val="20"/>
                <w:szCs w:val="20"/>
              </w:rPr>
              <w:t xml:space="preserve">Общее представление о физической нагрузке и о том, </w:t>
            </w:r>
            <w:r w:rsidR="00D51F79">
              <w:rPr>
                <w:sz w:val="20"/>
                <w:szCs w:val="20"/>
              </w:rPr>
              <w:t xml:space="preserve"> от чего она зависит</w:t>
            </w:r>
            <w:r w:rsidRPr="00E931C8">
              <w:rPr>
                <w:sz w:val="20"/>
                <w:szCs w:val="20"/>
              </w:rPr>
              <w:t>.</w:t>
            </w:r>
          </w:p>
        </w:tc>
        <w:tc>
          <w:tcPr>
            <w:tcW w:w="691" w:type="dxa"/>
            <w:gridSpan w:val="3"/>
          </w:tcPr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418" w:type="dxa"/>
            <w:gridSpan w:val="10"/>
          </w:tcPr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i/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целеполагание</w:t>
            </w:r>
            <w:r w:rsidRPr="00E931C8">
              <w:rPr>
                <w:sz w:val="20"/>
                <w:szCs w:val="20"/>
              </w:rPr>
              <w:t xml:space="preserve"> - формулировать и удерживать учебную задачу; </w:t>
            </w:r>
            <w:r w:rsidRPr="00E931C8">
              <w:rPr>
                <w:b/>
                <w:i/>
                <w:sz w:val="20"/>
                <w:szCs w:val="20"/>
              </w:rPr>
              <w:t xml:space="preserve">планирование </w:t>
            </w:r>
            <w:r w:rsidRPr="00E931C8">
              <w:rPr>
                <w:sz w:val="20"/>
                <w:szCs w:val="20"/>
              </w:rPr>
              <w:t>– применять установленные правила в планировании способа решения.</w:t>
            </w:r>
          </w:p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i/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ориентироваться в разнообразии способов решения задач.</w:t>
            </w:r>
          </w:p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 учебного сотрудничества</w:t>
            </w:r>
            <w:r w:rsidRPr="00E931C8">
              <w:rPr>
                <w:sz w:val="20"/>
                <w:szCs w:val="20"/>
              </w:rPr>
              <w:t xml:space="preserve"> – слушать собеседника, задавать вопросы, использовать речь.</w:t>
            </w:r>
          </w:p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>- мотивация учебной деятельности.</w:t>
            </w:r>
          </w:p>
        </w:tc>
        <w:tc>
          <w:tcPr>
            <w:tcW w:w="3033" w:type="dxa"/>
            <w:gridSpan w:val="6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 xml:space="preserve">Пересказывать </w:t>
            </w:r>
            <w:r w:rsidRPr="00E931C8">
              <w:rPr>
                <w:color w:val="000000"/>
                <w:sz w:val="20"/>
                <w:szCs w:val="20"/>
              </w:rPr>
              <w:t>тексты по истории физической культуры.</w:t>
            </w:r>
          </w:p>
          <w:p w:rsidR="00774E4E" w:rsidRPr="0096342E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u w:val="single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Контролиро</w:t>
            </w:r>
            <w:r w:rsidR="0096342E">
              <w:rPr>
                <w:color w:val="000000"/>
                <w:sz w:val="20"/>
                <w:szCs w:val="20"/>
                <w:u w:val="single"/>
              </w:rPr>
              <w:t>в</w:t>
            </w:r>
            <w:r w:rsidRPr="00E931C8">
              <w:rPr>
                <w:color w:val="000000"/>
                <w:sz w:val="20"/>
                <w:szCs w:val="20"/>
                <w:u w:val="single"/>
              </w:rPr>
              <w:t>ать</w:t>
            </w:r>
            <w:r w:rsidRPr="00E931C8">
              <w:rPr>
                <w:color w:val="000000"/>
                <w:sz w:val="20"/>
                <w:szCs w:val="20"/>
              </w:rPr>
              <w:t xml:space="preserve"> </w:t>
            </w:r>
            <w:r w:rsidR="0096342E">
              <w:rPr>
                <w:color w:val="000000"/>
                <w:sz w:val="20"/>
                <w:szCs w:val="20"/>
              </w:rPr>
              <w:t xml:space="preserve"> </w:t>
            </w:r>
            <w:r w:rsidRPr="00E931C8">
              <w:rPr>
                <w:color w:val="000000"/>
                <w:sz w:val="20"/>
                <w:szCs w:val="20"/>
              </w:rPr>
              <w:t>величину нагрузки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по частоте сердечных сокращений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при выполнении физических упражнений.</w:t>
            </w:r>
          </w:p>
          <w:p w:rsidR="002346BC" w:rsidRPr="00E931C8" w:rsidRDefault="002346BC" w:rsidP="00B50302">
            <w:pPr>
              <w:rPr>
                <w:sz w:val="20"/>
                <w:szCs w:val="20"/>
              </w:rPr>
            </w:pPr>
          </w:p>
        </w:tc>
        <w:tc>
          <w:tcPr>
            <w:tcW w:w="837" w:type="dxa"/>
            <w:gridSpan w:val="2"/>
          </w:tcPr>
          <w:p w:rsidR="002346BC" w:rsidRPr="00E931C8" w:rsidRDefault="002346BC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6"/>
          </w:tcPr>
          <w:p w:rsidR="002346BC" w:rsidRPr="00E931C8" w:rsidRDefault="002346BC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6"/>
          </w:tcPr>
          <w:p w:rsidR="002346BC" w:rsidRPr="00E931C8" w:rsidRDefault="002346BC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2346BC" w:rsidRPr="00E931C8" w:rsidTr="0096342E">
        <w:trPr>
          <w:gridAfter w:val="2"/>
          <w:wAfter w:w="37" w:type="dxa"/>
        </w:trPr>
        <w:tc>
          <w:tcPr>
            <w:tcW w:w="675" w:type="dxa"/>
          </w:tcPr>
          <w:p w:rsidR="002346BC" w:rsidRPr="00E931C8" w:rsidRDefault="002346BC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9</w:t>
            </w:r>
          </w:p>
        </w:tc>
        <w:tc>
          <w:tcPr>
            <w:tcW w:w="2977" w:type="dxa"/>
          </w:tcPr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 xml:space="preserve"> Бег с ускорением. </w:t>
            </w:r>
          </w:p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Игра «Догонялки на марше».</w:t>
            </w:r>
          </w:p>
        </w:tc>
        <w:tc>
          <w:tcPr>
            <w:tcW w:w="714" w:type="dxa"/>
            <w:gridSpan w:val="4"/>
          </w:tcPr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414" w:type="dxa"/>
            <w:gridSpan w:val="10"/>
          </w:tcPr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</w:t>
            </w:r>
            <w:r w:rsidRPr="00E931C8">
              <w:rPr>
                <w:sz w:val="20"/>
                <w:szCs w:val="20"/>
              </w:rPr>
              <w:t xml:space="preserve"> – применять установленные правила в планировании способа решений.</w:t>
            </w:r>
          </w:p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осуществлять рефлексию способов и условий действий, контролировать и оценивать процесс и результат деятельности.</w:t>
            </w:r>
          </w:p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-   проявлять активность для решения поставленных задач.</w:t>
            </w:r>
          </w:p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>- мотивация учебной деятельности.</w:t>
            </w:r>
          </w:p>
        </w:tc>
        <w:tc>
          <w:tcPr>
            <w:tcW w:w="3014" w:type="dxa"/>
            <w:gridSpan w:val="5"/>
          </w:tcPr>
          <w:p w:rsidR="00774E4E" w:rsidRPr="0096342E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u w:val="single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Контролировать</w:t>
            </w:r>
            <w:r w:rsidRPr="00E931C8">
              <w:rPr>
                <w:color w:val="000000"/>
                <w:sz w:val="20"/>
                <w:szCs w:val="20"/>
              </w:rPr>
              <w:t xml:space="preserve"> величину нагрузки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по частоте сердечных сокращений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при выполнении физических упражнений.</w:t>
            </w:r>
          </w:p>
          <w:p w:rsidR="002346BC" w:rsidRPr="00E931C8" w:rsidRDefault="002346BC" w:rsidP="00B50302">
            <w:pPr>
              <w:rPr>
                <w:sz w:val="20"/>
                <w:szCs w:val="20"/>
              </w:rPr>
            </w:pPr>
          </w:p>
        </w:tc>
        <w:tc>
          <w:tcPr>
            <w:tcW w:w="861" w:type="dxa"/>
            <w:gridSpan w:val="4"/>
          </w:tcPr>
          <w:p w:rsidR="002346BC" w:rsidRPr="00E931C8" w:rsidRDefault="002346BC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5"/>
          </w:tcPr>
          <w:p w:rsidR="002346BC" w:rsidRPr="00E931C8" w:rsidRDefault="002346BC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7"/>
          </w:tcPr>
          <w:p w:rsidR="002346BC" w:rsidRPr="00E931C8" w:rsidRDefault="002346BC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2346BC" w:rsidRPr="00E931C8" w:rsidTr="0096342E">
        <w:trPr>
          <w:gridAfter w:val="2"/>
          <w:wAfter w:w="37" w:type="dxa"/>
        </w:trPr>
        <w:tc>
          <w:tcPr>
            <w:tcW w:w="675" w:type="dxa"/>
          </w:tcPr>
          <w:p w:rsidR="002346BC" w:rsidRPr="00E931C8" w:rsidRDefault="002346BC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10</w:t>
            </w:r>
          </w:p>
        </w:tc>
        <w:tc>
          <w:tcPr>
            <w:tcW w:w="2977" w:type="dxa"/>
          </w:tcPr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Бег на 30 метров. Тестирование. Игра «Догонялки на марше».</w:t>
            </w:r>
          </w:p>
        </w:tc>
        <w:tc>
          <w:tcPr>
            <w:tcW w:w="714" w:type="dxa"/>
            <w:gridSpan w:val="4"/>
          </w:tcPr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414" w:type="dxa"/>
            <w:gridSpan w:val="10"/>
          </w:tcPr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целеполагание</w:t>
            </w:r>
            <w:r w:rsidRPr="00E931C8">
              <w:rPr>
                <w:sz w:val="20"/>
                <w:szCs w:val="20"/>
              </w:rPr>
              <w:t xml:space="preserve"> – преобразование практической задачи в познавательную; </w:t>
            </w:r>
            <w:r w:rsidRPr="00E931C8">
              <w:rPr>
                <w:b/>
                <w:i/>
                <w:sz w:val="20"/>
                <w:szCs w:val="20"/>
              </w:rPr>
              <w:t>контроль и самоконтроль</w:t>
            </w:r>
            <w:r w:rsidRPr="00E931C8">
              <w:rPr>
                <w:sz w:val="20"/>
                <w:szCs w:val="20"/>
              </w:rPr>
              <w:t xml:space="preserve"> – осуществлять пошаговый и итоговый за </w:t>
            </w:r>
            <w:r w:rsidRPr="00E931C8">
              <w:rPr>
                <w:sz w:val="20"/>
                <w:szCs w:val="20"/>
              </w:rPr>
              <w:lastRenderedPageBreak/>
              <w:t>конечным результатом.</w:t>
            </w:r>
          </w:p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ориентирование в разнообразии способов решения задач.</w:t>
            </w:r>
          </w:p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– предлагать помощь в сотрудничестве.</w:t>
            </w:r>
          </w:p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>– самооценка на основе критериев успешной учебной деятельности</w:t>
            </w:r>
          </w:p>
        </w:tc>
        <w:tc>
          <w:tcPr>
            <w:tcW w:w="3014" w:type="dxa"/>
            <w:gridSpan w:val="5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lastRenderedPageBreak/>
              <w:t>Выявлять</w:t>
            </w:r>
            <w:r w:rsidRPr="00E931C8">
              <w:rPr>
                <w:color w:val="000000"/>
                <w:sz w:val="20"/>
                <w:szCs w:val="20"/>
              </w:rPr>
              <w:t xml:space="preserve"> ошибки при выполнении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легкоатлетических упражнений.</w:t>
            </w:r>
          </w:p>
          <w:p w:rsidR="002346BC" w:rsidRPr="00E931C8" w:rsidRDefault="002346BC" w:rsidP="00B50302">
            <w:pPr>
              <w:rPr>
                <w:sz w:val="20"/>
                <w:szCs w:val="20"/>
              </w:rPr>
            </w:pPr>
          </w:p>
        </w:tc>
        <w:tc>
          <w:tcPr>
            <w:tcW w:w="861" w:type="dxa"/>
            <w:gridSpan w:val="4"/>
          </w:tcPr>
          <w:p w:rsidR="002346BC" w:rsidRPr="00E931C8" w:rsidRDefault="002346BC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5"/>
          </w:tcPr>
          <w:p w:rsidR="002346BC" w:rsidRPr="00E931C8" w:rsidRDefault="002346BC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7"/>
          </w:tcPr>
          <w:p w:rsidR="002346BC" w:rsidRPr="00E931C8" w:rsidRDefault="002346BC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2346BC" w:rsidRPr="00E931C8" w:rsidTr="0096342E">
        <w:trPr>
          <w:gridAfter w:val="2"/>
          <w:wAfter w:w="37" w:type="dxa"/>
        </w:trPr>
        <w:tc>
          <w:tcPr>
            <w:tcW w:w="675" w:type="dxa"/>
          </w:tcPr>
          <w:p w:rsidR="002346BC" w:rsidRPr="00E931C8" w:rsidRDefault="002346BC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2977" w:type="dxa"/>
          </w:tcPr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Прыжки в длину с места.</w:t>
            </w:r>
          </w:p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Игра «Увертывайся от мяча»</w:t>
            </w:r>
          </w:p>
        </w:tc>
        <w:tc>
          <w:tcPr>
            <w:tcW w:w="714" w:type="dxa"/>
            <w:gridSpan w:val="4"/>
          </w:tcPr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414" w:type="dxa"/>
            <w:gridSpan w:val="10"/>
          </w:tcPr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</w:t>
            </w:r>
            <w:r w:rsidRPr="00E931C8">
              <w:rPr>
                <w:sz w:val="20"/>
                <w:szCs w:val="20"/>
              </w:rPr>
              <w:t xml:space="preserve"> – определять общую цель и пути ее достижения; </w:t>
            </w:r>
            <w:r w:rsidRPr="00E931C8">
              <w:rPr>
                <w:b/>
                <w:i/>
                <w:sz w:val="20"/>
                <w:szCs w:val="20"/>
              </w:rPr>
              <w:t>прогнозирование</w:t>
            </w:r>
            <w:r w:rsidRPr="00E931C8">
              <w:rPr>
                <w:sz w:val="20"/>
                <w:szCs w:val="20"/>
              </w:rPr>
              <w:t xml:space="preserve"> – предвосхищать результат. </w:t>
            </w:r>
          </w:p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самостоятельно формулировать познавательную цель.</w:t>
            </w:r>
          </w:p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– проявлять активность во взаимодействии для решения коммуникативных и познавательных задач.</w:t>
            </w:r>
          </w:p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 xml:space="preserve"> нравственно-этическая ориентация</w:t>
            </w:r>
            <w:r w:rsidRPr="00E931C8">
              <w:rPr>
                <w:sz w:val="20"/>
                <w:szCs w:val="20"/>
              </w:rPr>
              <w:t xml:space="preserve"> – навыки сотрудничества в разных ситуациях.</w:t>
            </w:r>
          </w:p>
        </w:tc>
        <w:tc>
          <w:tcPr>
            <w:tcW w:w="3014" w:type="dxa"/>
            <w:gridSpan w:val="5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Выявлять</w:t>
            </w:r>
            <w:r w:rsidRPr="00E931C8">
              <w:rPr>
                <w:color w:val="000000"/>
                <w:sz w:val="20"/>
                <w:szCs w:val="20"/>
              </w:rPr>
              <w:t xml:space="preserve"> ошибки при выполнении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легкоатлетических упражнений.</w:t>
            </w:r>
          </w:p>
          <w:p w:rsidR="002346BC" w:rsidRPr="00E931C8" w:rsidRDefault="002346BC" w:rsidP="00B50302">
            <w:pPr>
              <w:rPr>
                <w:sz w:val="20"/>
                <w:szCs w:val="20"/>
              </w:rPr>
            </w:pPr>
          </w:p>
        </w:tc>
        <w:tc>
          <w:tcPr>
            <w:tcW w:w="861" w:type="dxa"/>
            <w:gridSpan w:val="4"/>
          </w:tcPr>
          <w:p w:rsidR="002346BC" w:rsidRPr="00E931C8" w:rsidRDefault="002346BC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5"/>
          </w:tcPr>
          <w:p w:rsidR="002346BC" w:rsidRPr="00E931C8" w:rsidRDefault="002346BC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7"/>
          </w:tcPr>
          <w:p w:rsidR="002346BC" w:rsidRPr="00E931C8" w:rsidRDefault="002346BC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2346BC" w:rsidRPr="00E931C8" w:rsidTr="0096342E">
        <w:trPr>
          <w:gridAfter w:val="2"/>
          <w:wAfter w:w="37" w:type="dxa"/>
        </w:trPr>
        <w:tc>
          <w:tcPr>
            <w:tcW w:w="675" w:type="dxa"/>
          </w:tcPr>
          <w:p w:rsidR="002346BC" w:rsidRPr="00E931C8" w:rsidRDefault="002346BC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12</w:t>
            </w:r>
          </w:p>
        </w:tc>
        <w:tc>
          <w:tcPr>
            <w:tcW w:w="2977" w:type="dxa"/>
          </w:tcPr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Прыжки в длину с места.</w:t>
            </w:r>
          </w:p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Тестирование.</w:t>
            </w:r>
          </w:p>
          <w:p w:rsidR="00712B64" w:rsidRPr="00E931C8" w:rsidRDefault="00712B64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Внедрение физкультурно-спортивного комплекса ГТО. История ГТО</w:t>
            </w:r>
          </w:p>
        </w:tc>
        <w:tc>
          <w:tcPr>
            <w:tcW w:w="714" w:type="dxa"/>
            <w:gridSpan w:val="4"/>
          </w:tcPr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414" w:type="dxa"/>
            <w:gridSpan w:val="10"/>
          </w:tcPr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целеполагание</w:t>
            </w:r>
            <w:r w:rsidRPr="00E931C8">
              <w:rPr>
                <w:sz w:val="20"/>
                <w:szCs w:val="20"/>
              </w:rPr>
              <w:t xml:space="preserve"> – преобразование практической задачи в познавательную; </w:t>
            </w:r>
            <w:r w:rsidRPr="00E931C8">
              <w:rPr>
                <w:b/>
                <w:i/>
                <w:sz w:val="20"/>
                <w:szCs w:val="20"/>
              </w:rPr>
              <w:t>контроль и самоконтроль</w:t>
            </w:r>
            <w:r w:rsidRPr="00E931C8">
              <w:rPr>
                <w:sz w:val="20"/>
                <w:szCs w:val="20"/>
              </w:rPr>
              <w:t xml:space="preserve"> – осуществлять пошаговый и итоговый за конечным результатом.</w:t>
            </w:r>
          </w:p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ориентирование в разнообразии способов решения задач.</w:t>
            </w:r>
          </w:p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– предлагать помощь в сотрудничестве; </w:t>
            </w:r>
            <w:r w:rsidRPr="00E931C8">
              <w:rPr>
                <w:b/>
                <w:i/>
                <w:sz w:val="20"/>
                <w:szCs w:val="20"/>
              </w:rPr>
              <w:t>управление коммуникацией</w:t>
            </w:r>
            <w:r w:rsidRPr="00E931C8">
              <w:rPr>
                <w:sz w:val="20"/>
                <w:szCs w:val="20"/>
              </w:rPr>
              <w:t xml:space="preserve"> – осуществлять взаимный контроль, адекватно оценивать свое поведение.</w:t>
            </w:r>
          </w:p>
          <w:p w:rsidR="002346BC" w:rsidRPr="00E931C8" w:rsidRDefault="002346BC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>– самооценка на основе критериев успешной учебной деятельности</w:t>
            </w:r>
          </w:p>
        </w:tc>
        <w:tc>
          <w:tcPr>
            <w:tcW w:w="3014" w:type="dxa"/>
            <w:gridSpan w:val="5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Выявлять</w:t>
            </w:r>
            <w:r w:rsidRPr="00E931C8">
              <w:rPr>
                <w:color w:val="000000"/>
                <w:sz w:val="20"/>
                <w:szCs w:val="20"/>
              </w:rPr>
              <w:t xml:space="preserve"> ошибки при выполнении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легкоатлетических упражнений.</w:t>
            </w:r>
          </w:p>
          <w:p w:rsidR="002346BC" w:rsidRPr="00E931C8" w:rsidRDefault="002346BC" w:rsidP="00B50302">
            <w:pPr>
              <w:rPr>
                <w:sz w:val="20"/>
                <w:szCs w:val="20"/>
              </w:rPr>
            </w:pPr>
          </w:p>
        </w:tc>
        <w:tc>
          <w:tcPr>
            <w:tcW w:w="861" w:type="dxa"/>
            <w:gridSpan w:val="4"/>
          </w:tcPr>
          <w:p w:rsidR="002346BC" w:rsidRPr="00E931C8" w:rsidRDefault="002346BC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5"/>
          </w:tcPr>
          <w:p w:rsidR="002346BC" w:rsidRPr="00E931C8" w:rsidRDefault="002346BC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7"/>
          </w:tcPr>
          <w:p w:rsidR="002346BC" w:rsidRPr="00E931C8" w:rsidRDefault="002346BC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96342E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13</w:t>
            </w:r>
          </w:p>
        </w:tc>
        <w:tc>
          <w:tcPr>
            <w:tcW w:w="2977" w:type="dxa"/>
          </w:tcPr>
          <w:p w:rsidR="00BD4F2A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Спортивные игры. Бег на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 xml:space="preserve"> 1000 м. Тестирование.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414" w:type="dxa"/>
            <w:gridSpan w:val="10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целеполагание</w:t>
            </w:r>
            <w:r w:rsidRPr="00E931C8">
              <w:rPr>
                <w:sz w:val="20"/>
                <w:szCs w:val="20"/>
              </w:rPr>
              <w:t xml:space="preserve"> – преобразование практической задачи в познавательную; </w:t>
            </w:r>
            <w:r w:rsidRPr="00E931C8">
              <w:rPr>
                <w:b/>
                <w:i/>
                <w:sz w:val="20"/>
                <w:szCs w:val="20"/>
              </w:rPr>
              <w:t>контроль и самоконтроль</w:t>
            </w:r>
            <w:r w:rsidRPr="00E931C8">
              <w:rPr>
                <w:sz w:val="20"/>
                <w:szCs w:val="20"/>
              </w:rPr>
              <w:t xml:space="preserve"> – осуществлять пошаговый и итоговый за конечным результатом.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ориентирование в разнообразии способов </w:t>
            </w:r>
            <w:r w:rsidRPr="00E931C8">
              <w:rPr>
                <w:sz w:val="20"/>
                <w:szCs w:val="20"/>
              </w:rPr>
              <w:lastRenderedPageBreak/>
              <w:t>решения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– предлагать помощь в сотрудничестве.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>– самооценка на основе критериев успешной учебной деятельности</w:t>
            </w:r>
          </w:p>
        </w:tc>
        <w:tc>
          <w:tcPr>
            <w:tcW w:w="3014" w:type="dxa"/>
            <w:gridSpan w:val="5"/>
          </w:tcPr>
          <w:p w:rsid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u w:val="single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lastRenderedPageBreak/>
              <w:t>Выявлять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ошибки при выполнении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легкоатлетических упражнений.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86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5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7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96342E">
        <w:trPr>
          <w:gridAfter w:val="5"/>
          <w:wAfter w:w="80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Передвижения при игре футбол.</w:t>
            </w:r>
          </w:p>
        </w:tc>
        <w:tc>
          <w:tcPr>
            <w:tcW w:w="672" w:type="dxa"/>
            <w:gridSpan w:val="2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418" w:type="dxa"/>
            <w:gridSpan w:val="10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</w:t>
            </w:r>
            <w:r w:rsidRPr="00E931C8">
              <w:rPr>
                <w:sz w:val="20"/>
                <w:szCs w:val="20"/>
              </w:rPr>
              <w:t xml:space="preserve"> – ориентироваться в разнообразии способов решения задач; </w:t>
            </w:r>
            <w:r w:rsidRPr="00E931C8">
              <w:rPr>
                <w:b/>
                <w:i/>
                <w:sz w:val="20"/>
                <w:szCs w:val="20"/>
              </w:rPr>
              <w:t>коррекция</w:t>
            </w:r>
            <w:r w:rsidRPr="00E931C8">
              <w:rPr>
                <w:sz w:val="20"/>
                <w:szCs w:val="20"/>
              </w:rPr>
              <w:t xml:space="preserve"> -  вносить дополнения и изменения в план действий.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знаково-символические</w:t>
            </w:r>
            <w:r w:rsidRPr="00E931C8">
              <w:rPr>
                <w:sz w:val="20"/>
                <w:szCs w:val="20"/>
              </w:rPr>
              <w:t xml:space="preserve"> – использовать знаково-символические средства (схемы) для решения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 учебного сотрудничества</w:t>
            </w:r>
            <w:r w:rsidRPr="00E931C8">
              <w:rPr>
                <w:sz w:val="20"/>
                <w:szCs w:val="20"/>
              </w:rPr>
              <w:t xml:space="preserve"> -  определять цели, функции участников, способы взаимодействия, координировать и принимать различные позиции во взаимодействии.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Личностные -</w:t>
            </w:r>
            <w:r w:rsidRPr="00E931C8">
              <w:rPr>
                <w:b/>
                <w:i/>
                <w:sz w:val="20"/>
                <w:szCs w:val="20"/>
              </w:rPr>
              <w:t>самоопределение</w:t>
            </w:r>
            <w:r w:rsidRPr="00E931C8">
              <w:rPr>
                <w:sz w:val="20"/>
                <w:szCs w:val="20"/>
              </w:rPr>
              <w:t xml:space="preserve"> –внутренняя позиция школьника на основе положительного отношения к школе</w:t>
            </w:r>
          </w:p>
        </w:tc>
        <w:tc>
          <w:tcPr>
            <w:tcW w:w="3052" w:type="dxa"/>
            <w:gridSpan w:val="7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Управлять эмоциями в процессе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игровой и соревновательной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деятельности.</w:t>
            </w:r>
          </w:p>
        </w:tc>
        <w:tc>
          <w:tcPr>
            <w:tcW w:w="818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6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6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96342E">
        <w:trPr>
          <w:gridAfter w:val="5"/>
          <w:wAfter w:w="80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15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Удар ногой с разбега по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 xml:space="preserve"> неподвижному мячу.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Игра «Охотники и куропатки»</w:t>
            </w:r>
          </w:p>
        </w:tc>
        <w:tc>
          <w:tcPr>
            <w:tcW w:w="672" w:type="dxa"/>
            <w:gridSpan w:val="2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418" w:type="dxa"/>
            <w:gridSpan w:val="10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целеполагание</w:t>
            </w:r>
            <w:r w:rsidRPr="00E931C8">
              <w:rPr>
                <w:sz w:val="20"/>
                <w:szCs w:val="20"/>
              </w:rPr>
              <w:t xml:space="preserve"> – преобразование практической задачи в познавательную; </w:t>
            </w:r>
            <w:r w:rsidRPr="00E931C8">
              <w:rPr>
                <w:b/>
                <w:i/>
                <w:sz w:val="20"/>
                <w:szCs w:val="20"/>
              </w:rPr>
              <w:t>контроль и самоконтроль</w:t>
            </w:r>
            <w:r w:rsidRPr="00E931C8">
              <w:rPr>
                <w:sz w:val="20"/>
                <w:szCs w:val="20"/>
              </w:rPr>
              <w:t xml:space="preserve"> – осуществлять пошаговый и итоговый за конечным результатом.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ориентирование в разнообразии способов решения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– предлагать помощь в сотрудничестве; </w:t>
            </w:r>
            <w:r w:rsidRPr="00E931C8">
              <w:rPr>
                <w:b/>
                <w:i/>
                <w:sz w:val="20"/>
                <w:szCs w:val="20"/>
              </w:rPr>
              <w:t>управление коммуникацией</w:t>
            </w:r>
            <w:r w:rsidRPr="00E931C8">
              <w:rPr>
                <w:sz w:val="20"/>
                <w:szCs w:val="20"/>
              </w:rPr>
              <w:t xml:space="preserve"> – осуществлять взаимный контроль, адекватно оценивать свое поведение.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 xml:space="preserve"> нравственно-этическая ориентация</w:t>
            </w:r>
            <w:r w:rsidRPr="00E931C8">
              <w:rPr>
                <w:sz w:val="20"/>
                <w:szCs w:val="20"/>
              </w:rPr>
              <w:t xml:space="preserve"> – навыки сотрудничества в разных ситуациях.</w:t>
            </w:r>
          </w:p>
        </w:tc>
        <w:tc>
          <w:tcPr>
            <w:tcW w:w="3052" w:type="dxa"/>
            <w:gridSpan w:val="7"/>
          </w:tcPr>
          <w:p w:rsid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Вы</w:t>
            </w:r>
            <w:r w:rsidR="00E931C8" w:rsidRPr="00E931C8">
              <w:rPr>
                <w:sz w:val="20"/>
                <w:szCs w:val="20"/>
              </w:rPr>
              <w:t>полнять специальные упражнения</w:t>
            </w:r>
          </w:p>
          <w:p w:rsidR="00E931C8" w:rsidRPr="00E931C8" w:rsidRDefault="00E931C8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,</w:t>
            </w:r>
            <w:r w:rsidR="00774E4E" w:rsidRPr="00E931C8">
              <w:rPr>
                <w:sz w:val="20"/>
                <w:szCs w:val="20"/>
              </w:rPr>
              <w:t>направленные на закрепление элементов техники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футбола</w:t>
            </w:r>
          </w:p>
        </w:tc>
        <w:tc>
          <w:tcPr>
            <w:tcW w:w="818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6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6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96342E">
        <w:trPr>
          <w:gridAfter w:val="5"/>
          <w:wAfter w:w="80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16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 xml:space="preserve"> Удар ногой с разбега по неподвижному мячу.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Эстафета с мячом.</w:t>
            </w:r>
          </w:p>
        </w:tc>
        <w:tc>
          <w:tcPr>
            <w:tcW w:w="672" w:type="dxa"/>
            <w:gridSpan w:val="2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418" w:type="dxa"/>
            <w:gridSpan w:val="10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</w:t>
            </w:r>
            <w:r w:rsidRPr="00E931C8">
              <w:rPr>
                <w:sz w:val="20"/>
                <w:szCs w:val="20"/>
              </w:rPr>
              <w:t xml:space="preserve"> – определять общую цель и пути ее достижения; </w:t>
            </w:r>
            <w:r w:rsidRPr="00E931C8">
              <w:rPr>
                <w:b/>
                <w:i/>
                <w:sz w:val="20"/>
                <w:szCs w:val="20"/>
              </w:rPr>
              <w:t>прогнозирование</w:t>
            </w:r>
            <w:r w:rsidRPr="00E931C8">
              <w:rPr>
                <w:sz w:val="20"/>
                <w:szCs w:val="20"/>
              </w:rPr>
              <w:t xml:space="preserve"> – предвосхищать результат. 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самостоятельно формулировать познавательную цель.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– проявлять активность во </w:t>
            </w:r>
            <w:r w:rsidRPr="00E931C8">
              <w:rPr>
                <w:sz w:val="20"/>
                <w:szCs w:val="20"/>
              </w:rPr>
              <w:lastRenderedPageBreak/>
              <w:t>взаимодействии для решения коммуникативных и познавательных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Личностные</w:t>
            </w:r>
            <w:r w:rsidRPr="00E931C8">
              <w:rPr>
                <w:sz w:val="20"/>
                <w:szCs w:val="20"/>
              </w:rPr>
              <w:t xml:space="preserve"> -</w:t>
            </w:r>
            <w:r w:rsidRPr="00E931C8">
              <w:rPr>
                <w:b/>
                <w:i/>
                <w:sz w:val="20"/>
                <w:szCs w:val="20"/>
              </w:rPr>
              <w:t xml:space="preserve"> самоопределение </w:t>
            </w:r>
            <w:r w:rsidRPr="00E931C8">
              <w:rPr>
                <w:sz w:val="20"/>
                <w:szCs w:val="20"/>
              </w:rPr>
              <w:t>– осознание ответственности человека за общее благополучие.</w:t>
            </w:r>
          </w:p>
        </w:tc>
        <w:tc>
          <w:tcPr>
            <w:tcW w:w="3052" w:type="dxa"/>
            <w:gridSpan w:val="7"/>
          </w:tcPr>
          <w:p w:rsid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lastRenderedPageBreak/>
              <w:t>Вы</w:t>
            </w:r>
            <w:r w:rsidR="00E931C8" w:rsidRPr="00E931C8">
              <w:rPr>
                <w:sz w:val="20"/>
                <w:szCs w:val="20"/>
              </w:rPr>
              <w:t>полнять специальные упражнения</w:t>
            </w:r>
          </w:p>
          <w:p w:rsidR="00E931C8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направленные на закрепление элементов техники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футбола</w:t>
            </w:r>
          </w:p>
        </w:tc>
        <w:tc>
          <w:tcPr>
            <w:tcW w:w="818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6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6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96342E">
        <w:trPr>
          <w:gridAfter w:val="5"/>
          <w:wAfter w:w="80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Удар ногой с разбега по катящемуся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мячу в горизонтальную мишень.</w:t>
            </w:r>
          </w:p>
        </w:tc>
        <w:tc>
          <w:tcPr>
            <w:tcW w:w="672" w:type="dxa"/>
            <w:gridSpan w:val="2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418" w:type="dxa"/>
            <w:gridSpan w:val="10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</w:t>
            </w:r>
            <w:r w:rsidRPr="00E931C8">
              <w:rPr>
                <w:sz w:val="20"/>
                <w:szCs w:val="20"/>
              </w:rPr>
              <w:t xml:space="preserve"> – применять установленные правила в планировании способа решений.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осуществлять рефлексию способов и условий действий, контролировать и оценивать процесс и результат деятельности.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-   проявлять активность для решения поставленных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>- мотивация учебной деятельности.</w:t>
            </w:r>
          </w:p>
        </w:tc>
        <w:tc>
          <w:tcPr>
            <w:tcW w:w="3052" w:type="dxa"/>
            <w:gridSpan w:val="7"/>
          </w:tcPr>
          <w:p w:rsid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Выполнять специальные упражнения, направленные на закрепление элементов техники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футбола</w:t>
            </w:r>
          </w:p>
        </w:tc>
        <w:tc>
          <w:tcPr>
            <w:tcW w:w="818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6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6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96342E">
        <w:trPr>
          <w:gridAfter w:val="5"/>
          <w:wAfter w:w="80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18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Удар ногой с разбега по катящемуся мячу в вертикальную мишень.</w:t>
            </w:r>
          </w:p>
        </w:tc>
        <w:tc>
          <w:tcPr>
            <w:tcW w:w="672" w:type="dxa"/>
            <w:gridSpan w:val="2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418" w:type="dxa"/>
            <w:gridSpan w:val="10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</w:t>
            </w:r>
            <w:r w:rsidRPr="00E931C8">
              <w:rPr>
                <w:sz w:val="20"/>
                <w:szCs w:val="20"/>
              </w:rPr>
              <w:t xml:space="preserve"> – применять установленные правила в планировании способа решений.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осуществлять рефлексию способов и условий действий, контролировать и оценивать процесс и результат деятельности.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-   проявлять активность для решения поставленных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>- мотивация учебной деятельности.</w:t>
            </w:r>
          </w:p>
        </w:tc>
        <w:tc>
          <w:tcPr>
            <w:tcW w:w="3052" w:type="dxa"/>
            <w:gridSpan w:val="7"/>
          </w:tcPr>
          <w:p w:rsid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Выполнять специальные упражнения, направленные на закрепление элементов техники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футбола</w:t>
            </w:r>
          </w:p>
        </w:tc>
        <w:tc>
          <w:tcPr>
            <w:tcW w:w="818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6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6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96342E">
        <w:trPr>
          <w:gridAfter w:val="1"/>
          <w:wAfter w:w="2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19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Ведение мяча между предметами.</w:t>
            </w:r>
          </w:p>
        </w:tc>
        <w:tc>
          <w:tcPr>
            <w:tcW w:w="729" w:type="dxa"/>
            <w:gridSpan w:val="5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414" w:type="dxa"/>
            <w:gridSpan w:val="10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i/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целеполагание</w:t>
            </w:r>
            <w:r w:rsidRPr="00E931C8">
              <w:rPr>
                <w:sz w:val="20"/>
                <w:szCs w:val="20"/>
              </w:rPr>
              <w:t xml:space="preserve"> - формулировать и удерживать учебную задачу; </w:t>
            </w:r>
            <w:r w:rsidRPr="00E931C8">
              <w:rPr>
                <w:b/>
                <w:i/>
                <w:sz w:val="20"/>
                <w:szCs w:val="20"/>
              </w:rPr>
              <w:t xml:space="preserve">планирование </w:t>
            </w:r>
            <w:r w:rsidRPr="00E931C8">
              <w:rPr>
                <w:sz w:val="20"/>
                <w:szCs w:val="20"/>
              </w:rPr>
              <w:t>– применять установленные правила в планировании способа решения.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i/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ориентироваться в разнообразии способов решения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 учебного сотрудничества</w:t>
            </w:r>
            <w:r w:rsidRPr="00E931C8">
              <w:rPr>
                <w:sz w:val="20"/>
                <w:szCs w:val="20"/>
              </w:rPr>
              <w:t xml:space="preserve"> – слушать собеседника, задавать вопросы, использовать речь.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>- мотивация учебной деятельности.</w:t>
            </w:r>
          </w:p>
        </w:tc>
        <w:tc>
          <w:tcPr>
            <w:tcW w:w="2999" w:type="dxa"/>
            <w:gridSpan w:val="4"/>
          </w:tcPr>
          <w:p w:rsid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Выполнять специальные упражнения, направленные на закрепление элементов техники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футбола</w:t>
            </w:r>
          </w:p>
        </w:tc>
        <w:tc>
          <w:tcPr>
            <w:tcW w:w="851" w:type="dxa"/>
            <w:gridSpan w:val="3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6" w:type="dxa"/>
            <w:gridSpan w:val="7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7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96342E">
        <w:trPr>
          <w:gridAfter w:val="1"/>
          <w:wAfter w:w="2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20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 xml:space="preserve">Ведение мяча с обводкой 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предметов. Игра «Передай мяч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 xml:space="preserve"> головой».</w:t>
            </w:r>
          </w:p>
        </w:tc>
        <w:tc>
          <w:tcPr>
            <w:tcW w:w="729" w:type="dxa"/>
            <w:gridSpan w:val="5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414" w:type="dxa"/>
            <w:gridSpan w:val="10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</w:t>
            </w:r>
            <w:r w:rsidRPr="00E931C8">
              <w:rPr>
                <w:sz w:val="20"/>
                <w:szCs w:val="20"/>
              </w:rPr>
              <w:t xml:space="preserve"> – применять установленные правила в планировании способа решения.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самостоятельно выделять и формулировать </w:t>
            </w:r>
            <w:r w:rsidRPr="00E931C8">
              <w:rPr>
                <w:sz w:val="20"/>
                <w:szCs w:val="20"/>
              </w:rPr>
              <w:lastRenderedPageBreak/>
              <w:t>познавательную цель.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 учебного сотрудничества</w:t>
            </w:r>
            <w:r w:rsidRPr="00E931C8">
              <w:rPr>
                <w:sz w:val="20"/>
                <w:szCs w:val="20"/>
              </w:rPr>
              <w:t xml:space="preserve"> -  определять общую цель и пути ее достижения; </w:t>
            </w:r>
            <w:r w:rsidRPr="00E931C8">
              <w:rPr>
                <w:b/>
                <w:i/>
                <w:sz w:val="20"/>
                <w:szCs w:val="20"/>
              </w:rPr>
              <w:t>взаимодействие</w:t>
            </w:r>
            <w:r w:rsidRPr="00E931C8">
              <w:rPr>
                <w:sz w:val="20"/>
                <w:szCs w:val="20"/>
              </w:rPr>
              <w:t xml:space="preserve"> – формулировать собственное мнение и позицию.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Личностные -</w:t>
            </w:r>
            <w:r w:rsidRPr="00E931C8">
              <w:rPr>
                <w:b/>
                <w:i/>
                <w:sz w:val="20"/>
                <w:szCs w:val="20"/>
              </w:rPr>
              <w:t>самоопределение</w:t>
            </w:r>
            <w:r w:rsidRPr="00E931C8">
              <w:rPr>
                <w:sz w:val="20"/>
                <w:szCs w:val="20"/>
              </w:rPr>
              <w:t xml:space="preserve"> –внутренняя позиция школьника на основе положительного отношения к школе.</w:t>
            </w:r>
          </w:p>
        </w:tc>
        <w:tc>
          <w:tcPr>
            <w:tcW w:w="2999" w:type="dxa"/>
            <w:gridSpan w:val="4"/>
          </w:tcPr>
          <w:p w:rsid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lastRenderedPageBreak/>
              <w:t>Выполнять специальные упражнения, направленные на закрепление элементов техники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футбола</w:t>
            </w:r>
          </w:p>
        </w:tc>
        <w:tc>
          <w:tcPr>
            <w:tcW w:w="851" w:type="dxa"/>
            <w:gridSpan w:val="3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6" w:type="dxa"/>
            <w:gridSpan w:val="7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7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96342E">
        <w:trPr>
          <w:gridAfter w:val="1"/>
          <w:wAfter w:w="2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Эстафета с мячом. Игра в «мини-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футбол».</w:t>
            </w:r>
          </w:p>
        </w:tc>
        <w:tc>
          <w:tcPr>
            <w:tcW w:w="729" w:type="dxa"/>
            <w:gridSpan w:val="5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414" w:type="dxa"/>
            <w:gridSpan w:val="10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</w:t>
            </w:r>
            <w:r w:rsidRPr="00E931C8">
              <w:rPr>
                <w:sz w:val="20"/>
                <w:szCs w:val="20"/>
              </w:rPr>
              <w:t xml:space="preserve"> – ориентироваться в разнообразии способов решения задач; </w:t>
            </w:r>
            <w:r w:rsidRPr="00E931C8">
              <w:rPr>
                <w:b/>
                <w:i/>
                <w:sz w:val="20"/>
                <w:szCs w:val="20"/>
              </w:rPr>
              <w:t>коррекция</w:t>
            </w:r>
            <w:r w:rsidRPr="00E931C8">
              <w:rPr>
                <w:sz w:val="20"/>
                <w:szCs w:val="20"/>
              </w:rPr>
              <w:t xml:space="preserve"> -  вносить дополнения и изменения в план действий.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знаково-символические</w:t>
            </w:r>
            <w:r w:rsidRPr="00E931C8">
              <w:rPr>
                <w:sz w:val="20"/>
                <w:szCs w:val="20"/>
              </w:rPr>
              <w:t xml:space="preserve"> – использовать знаково-символические средства (схемы) для решения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 учебного сотрудничества</w:t>
            </w:r>
            <w:r w:rsidRPr="00E931C8">
              <w:rPr>
                <w:sz w:val="20"/>
                <w:szCs w:val="20"/>
              </w:rPr>
              <w:t xml:space="preserve"> -  определять цели, функции участников, способы взаимодействия, координировать и принимать различные позиции во взаимодействии.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>– самооценка на основе критериев успешной учебной деятельности</w:t>
            </w:r>
          </w:p>
        </w:tc>
        <w:tc>
          <w:tcPr>
            <w:tcW w:w="2999" w:type="dxa"/>
            <w:gridSpan w:val="4"/>
          </w:tcPr>
          <w:p w:rsid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Выполнять специальные упражнения, направленные на закрепление элементов техники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футбола</w:t>
            </w:r>
          </w:p>
        </w:tc>
        <w:tc>
          <w:tcPr>
            <w:tcW w:w="851" w:type="dxa"/>
            <w:gridSpan w:val="3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6" w:type="dxa"/>
            <w:gridSpan w:val="7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7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96342E">
        <w:trPr>
          <w:gridAfter w:val="1"/>
          <w:wAfter w:w="2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22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Передвижения при игре в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 xml:space="preserve"> баскетбол.</w:t>
            </w:r>
          </w:p>
        </w:tc>
        <w:tc>
          <w:tcPr>
            <w:tcW w:w="729" w:type="dxa"/>
            <w:gridSpan w:val="5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414" w:type="dxa"/>
            <w:gridSpan w:val="10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</w:t>
            </w:r>
            <w:r w:rsidRPr="00E931C8">
              <w:rPr>
                <w:sz w:val="20"/>
                <w:szCs w:val="20"/>
              </w:rPr>
              <w:t xml:space="preserve"> – применять установленные правила в планировании способа решения.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самостоятельно выделять и формулировать познавательную цель.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 учебного сотрудничества</w:t>
            </w:r>
            <w:r w:rsidRPr="00E931C8">
              <w:rPr>
                <w:sz w:val="20"/>
                <w:szCs w:val="20"/>
              </w:rPr>
              <w:t xml:space="preserve"> -  определять общую цель и пути ее достижения; </w:t>
            </w:r>
            <w:r w:rsidRPr="00E931C8">
              <w:rPr>
                <w:b/>
                <w:i/>
                <w:sz w:val="20"/>
                <w:szCs w:val="20"/>
              </w:rPr>
              <w:t>взаимодействие</w:t>
            </w:r>
            <w:r w:rsidRPr="00E931C8">
              <w:rPr>
                <w:sz w:val="20"/>
                <w:szCs w:val="20"/>
              </w:rPr>
              <w:t xml:space="preserve"> – формулировать собственное мнение и позицию.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>- мотивация учебной деятельности.</w:t>
            </w:r>
          </w:p>
        </w:tc>
        <w:tc>
          <w:tcPr>
            <w:tcW w:w="2999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Выполнять специальные упражнения, направленные на закрепление элементов техники баскетбола</w:t>
            </w:r>
          </w:p>
        </w:tc>
        <w:tc>
          <w:tcPr>
            <w:tcW w:w="851" w:type="dxa"/>
            <w:gridSpan w:val="3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6" w:type="dxa"/>
            <w:gridSpan w:val="7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7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96342E">
        <w:trPr>
          <w:gridAfter w:val="1"/>
          <w:wAfter w:w="2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23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Остановка прыжком с двух шагов.</w:t>
            </w:r>
          </w:p>
        </w:tc>
        <w:tc>
          <w:tcPr>
            <w:tcW w:w="729" w:type="dxa"/>
            <w:gridSpan w:val="5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414" w:type="dxa"/>
            <w:gridSpan w:val="10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</w:t>
            </w:r>
            <w:r w:rsidRPr="00E931C8">
              <w:rPr>
                <w:sz w:val="20"/>
                <w:szCs w:val="20"/>
              </w:rPr>
              <w:t xml:space="preserve"> – применять установленные правила в планировании способа решений.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осуществлять рефлексию способов и условий действий, контролировать и оценивать процесс и результат деятельности.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-   проявлять активность для решения поставленных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 xml:space="preserve">- мотивация </w:t>
            </w:r>
            <w:r w:rsidRPr="00E931C8">
              <w:rPr>
                <w:sz w:val="20"/>
                <w:szCs w:val="20"/>
              </w:rPr>
              <w:lastRenderedPageBreak/>
              <w:t>учебной деятельности.</w:t>
            </w:r>
          </w:p>
        </w:tc>
        <w:tc>
          <w:tcPr>
            <w:tcW w:w="2999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lastRenderedPageBreak/>
              <w:t>Выявлять</w:t>
            </w:r>
            <w:r w:rsidRPr="00E931C8">
              <w:rPr>
                <w:color w:val="000000"/>
                <w:sz w:val="20"/>
                <w:szCs w:val="20"/>
              </w:rPr>
              <w:t xml:space="preserve"> ошибки при выполнении технических действий в подвижных и спортивных играх.</w:t>
            </w:r>
          </w:p>
        </w:tc>
        <w:tc>
          <w:tcPr>
            <w:tcW w:w="851" w:type="dxa"/>
            <w:gridSpan w:val="3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6" w:type="dxa"/>
            <w:gridSpan w:val="7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7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96342E"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Ловля и передача мяча от груди.</w:t>
            </w:r>
          </w:p>
        </w:tc>
        <w:tc>
          <w:tcPr>
            <w:tcW w:w="747" w:type="dxa"/>
            <w:gridSpan w:val="6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414" w:type="dxa"/>
            <w:gridSpan w:val="10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целеполагание</w:t>
            </w:r>
            <w:r w:rsidRPr="00E931C8">
              <w:rPr>
                <w:sz w:val="20"/>
                <w:szCs w:val="20"/>
              </w:rPr>
              <w:t xml:space="preserve"> – преобразовывать познавательную задачу в практическую.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самостоятельно создавать алгоритм деятельности при решении проблем различного характера.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взаимодействие</w:t>
            </w:r>
            <w:r w:rsidRPr="00E931C8">
              <w:rPr>
                <w:sz w:val="20"/>
                <w:szCs w:val="20"/>
              </w:rPr>
              <w:t xml:space="preserve"> – строить понятные для партнера высказывания.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 xml:space="preserve"> нравственно-этическая ориентация</w:t>
            </w:r>
            <w:r w:rsidRPr="00E931C8">
              <w:rPr>
                <w:sz w:val="20"/>
                <w:szCs w:val="20"/>
              </w:rPr>
              <w:t xml:space="preserve"> – навыки сотрудничества в разных ситуациях.</w:t>
            </w:r>
          </w:p>
        </w:tc>
        <w:tc>
          <w:tcPr>
            <w:tcW w:w="2981" w:type="dxa"/>
            <w:gridSpan w:val="3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Выявлять</w:t>
            </w:r>
            <w:r w:rsidRPr="00E931C8">
              <w:rPr>
                <w:color w:val="000000"/>
                <w:sz w:val="20"/>
                <w:szCs w:val="20"/>
              </w:rPr>
              <w:t xml:space="preserve"> ошибки при выполнении технических действий в подвижных и спортивных играх.</w:t>
            </w:r>
          </w:p>
        </w:tc>
        <w:tc>
          <w:tcPr>
            <w:tcW w:w="889" w:type="dxa"/>
            <w:gridSpan w:val="5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6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gridSpan w:val="7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96342E"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25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 xml:space="preserve">Ловля и передача мяча от груди. 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Игра «Попади в кольцо».</w:t>
            </w:r>
          </w:p>
          <w:p w:rsidR="00B23AA3" w:rsidRPr="00E931C8" w:rsidRDefault="00B23AA3" w:rsidP="00B50302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gridSpan w:val="6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414" w:type="dxa"/>
            <w:gridSpan w:val="10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контроль и самоконтроль</w:t>
            </w:r>
            <w:r w:rsidRPr="00E931C8">
              <w:rPr>
                <w:sz w:val="20"/>
                <w:szCs w:val="20"/>
              </w:rPr>
              <w:t xml:space="preserve"> – сличать способ действия и его результат; </w:t>
            </w:r>
            <w:r w:rsidRPr="00E931C8">
              <w:rPr>
                <w:b/>
                <w:i/>
                <w:sz w:val="20"/>
                <w:szCs w:val="20"/>
              </w:rPr>
              <w:t>коррекция</w:t>
            </w:r>
            <w:r w:rsidRPr="00E931C8">
              <w:rPr>
                <w:sz w:val="20"/>
                <w:szCs w:val="20"/>
              </w:rPr>
              <w:t xml:space="preserve"> – вносить дополнения и изменения в выполнение упражнений.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осуществлять рефлексию способов и условий действий; узнавать, выделять и использовать в действиях.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взаимодействие</w:t>
            </w:r>
            <w:r w:rsidRPr="00E931C8">
              <w:rPr>
                <w:sz w:val="20"/>
                <w:szCs w:val="20"/>
              </w:rPr>
              <w:t xml:space="preserve"> – вести устный диалог, строить понятные для партнера высказывания.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- </w:t>
            </w:r>
            <w:r w:rsidRPr="00E931C8">
              <w:rPr>
                <w:b/>
                <w:i/>
                <w:sz w:val="20"/>
                <w:szCs w:val="20"/>
              </w:rPr>
              <w:t>самоопределение-</w:t>
            </w:r>
            <w:r w:rsidRPr="00E931C8">
              <w:rPr>
                <w:sz w:val="20"/>
                <w:szCs w:val="20"/>
              </w:rPr>
              <w:t xml:space="preserve"> принятие образа хорошего ученика; установка на здоровый образ жизни.</w:t>
            </w:r>
          </w:p>
        </w:tc>
        <w:tc>
          <w:tcPr>
            <w:tcW w:w="2981" w:type="dxa"/>
            <w:gridSpan w:val="3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Выявлять</w:t>
            </w:r>
            <w:r w:rsidRPr="00E931C8">
              <w:rPr>
                <w:color w:val="000000"/>
                <w:sz w:val="20"/>
                <w:szCs w:val="20"/>
              </w:rPr>
              <w:t xml:space="preserve"> ошибки при выполнении технических действий в подвижных и спортивных играх.</w:t>
            </w:r>
          </w:p>
        </w:tc>
        <w:tc>
          <w:tcPr>
            <w:tcW w:w="889" w:type="dxa"/>
            <w:gridSpan w:val="5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6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gridSpan w:val="7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96342E"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26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Бросок мяча с места. Игра в «мини-баскетбол».</w:t>
            </w:r>
          </w:p>
        </w:tc>
        <w:tc>
          <w:tcPr>
            <w:tcW w:w="747" w:type="dxa"/>
            <w:gridSpan w:val="6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414" w:type="dxa"/>
            <w:gridSpan w:val="10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</w:t>
            </w:r>
            <w:r w:rsidRPr="00E931C8">
              <w:rPr>
                <w:sz w:val="20"/>
                <w:szCs w:val="20"/>
              </w:rPr>
              <w:t xml:space="preserve"> – ориентироваться в разнообразии способов решения задач; </w:t>
            </w:r>
            <w:r w:rsidRPr="00E931C8">
              <w:rPr>
                <w:b/>
                <w:i/>
                <w:sz w:val="20"/>
                <w:szCs w:val="20"/>
              </w:rPr>
              <w:t>коррекция</w:t>
            </w:r>
            <w:r w:rsidRPr="00E931C8">
              <w:rPr>
                <w:sz w:val="20"/>
                <w:szCs w:val="20"/>
              </w:rPr>
              <w:t xml:space="preserve"> -  вносить дополнения и изменения в план действий.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знаково-символические</w:t>
            </w:r>
            <w:r w:rsidRPr="00E931C8">
              <w:rPr>
                <w:sz w:val="20"/>
                <w:szCs w:val="20"/>
              </w:rPr>
              <w:t xml:space="preserve"> – использовать знаково-символические средства (схемы) для решения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 учебного сотрудничества</w:t>
            </w:r>
            <w:r w:rsidRPr="00E931C8">
              <w:rPr>
                <w:sz w:val="20"/>
                <w:szCs w:val="20"/>
              </w:rPr>
              <w:t xml:space="preserve"> -  определять цели, функции участников, способы взаимодействия, координировать и принимать различные позиции во взаимодействии.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Личностные</w:t>
            </w:r>
            <w:r w:rsidRPr="00E931C8">
              <w:rPr>
                <w:sz w:val="20"/>
                <w:szCs w:val="20"/>
              </w:rPr>
              <w:t xml:space="preserve"> -</w:t>
            </w:r>
            <w:r w:rsidRPr="00E931C8">
              <w:rPr>
                <w:b/>
                <w:i/>
                <w:sz w:val="20"/>
                <w:szCs w:val="20"/>
              </w:rPr>
              <w:t xml:space="preserve"> самоопределение </w:t>
            </w:r>
            <w:r w:rsidRPr="00E931C8">
              <w:rPr>
                <w:sz w:val="20"/>
                <w:szCs w:val="20"/>
              </w:rPr>
              <w:t>– осознание ответственности человека за общее благополучие.</w:t>
            </w:r>
          </w:p>
        </w:tc>
        <w:tc>
          <w:tcPr>
            <w:tcW w:w="2981" w:type="dxa"/>
            <w:gridSpan w:val="3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Выявлять</w:t>
            </w:r>
            <w:r w:rsidRPr="00E931C8">
              <w:rPr>
                <w:color w:val="000000"/>
                <w:sz w:val="20"/>
                <w:szCs w:val="20"/>
              </w:rPr>
              <w:t xml:space="preserve"> ошибки при выполнении технических действий в подвижных и спортивных играх.</w:t>
            </w:r>
          </w:p>
        </w:tc>
        <w:tc>
          <w:tcPr>
            <w:tcW w:w="889" w:type="dxa"/>
            <w:gridSpan w:val="5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6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gridSpan w:val="7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96342E">
        <w:trPr>
          <w:gridAfter w:val="2"/>
          <w:wAfter w:w="37" w:type="dxa"/>
          <w:trHeight w:val="3422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lastRenderedPageBreak/>
              <w:t>27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Бросок мяча с места. Игра «Гонка баскетбольных мячей»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414" w:type="dxa"/>
            <w:gridSpan w:val="10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i/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целеполагание</w:t>
            </w:r>
            <w:r w:rsidRPr="00E931C8">
              <w:rPr>
                <w:sz w:val="20"/>
                <w:szCs w:val="20"/>
              </w:rPr>
              <w:t xml:space="preserve"> - формулировать и удерживать учебную задачу; </w:t>
            </w:r>
            <w:r w:rsidRPr="00E931C8">
              <w:rPr>
                <w:b/>
                <w:i/>
                <w:sz w:val="20"/>
                <w:szCs w:val="20"/>
              </w:rPr>
              <w:t xml:space="preserve">планирование </w:t>
            </w:r>
            <w:r w:rsidRPr="00E931C8">
              <w:rPr>
                <w:sz w:val="20"/>
                <w:szCs w:val="20"/>
              </w:rPr>
              <w:t>– применять установленные правила в планировании способа решения.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i/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ориентироваться в разнообразии способов решения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 учебного сотрудничества</w:t>
            </w:r>
            <w:r w:rsidRPr="00E931C8">
              <w:rPr>
                <w:sz w:val="20"/>
                <w:szCs w:val="20"/>
              </w:rPr>
              <w:t xml:space="preserve"> – слушать собеседника, задавать вопросы, использовать речь.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Личностные -</w:t>
            </w:r>
            <w:r w:rsidRPr="00E931C8">
              <w:rPr>
                <w:b/>
                <w:i/>
                <w:sz w:val="20"/>
                <w:szCs w:val="20"/>
              </w:rPr>
              <w:t>нравственно-этическая ориентация</w:t>
            </w:r>
            <w:r w:rsidRPr="00E931C8">
              <w:rPr>
                <w:sz w:val="20"/>
                <w:szCs w:val="20"/>
              </w:rPr>
              <w:t xml:space="preserve"> – навыки сотрудничества в разных ситуациях.</w:t>
            </w:r>
          </w:p>
        </w:tc>
        <w:tc>
          <w:tcPr>
            <w:tcW w:w="2878" w:type="dxa"/>
            <w:gridSpan w:val="3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Выявлять</w:t>
            </w:r>
            <w:r w:rsidRPr="00E931C8">
              <w:rPr>
                <w:color w:val="000000"/>
                <w:sz w:val="20"/>
                <w:szCs w:val="20"/>
              </w:rPr>
              <w:t xml:space="preserve"> ошибки при выполнении технических действий в подвижных и спортивных играх.</w:t>
            </w:r>
          </w:p>
        </w:tc>
        <w:tc>
          <w:tcPr>
            <w:tcW w:w="997" w:type="dxa"/>
            <w:gridSpan w:val="6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5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7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96342E">
        <w:trPr>
          <w:gridAfter w:val="2"/>
          <w:wAfter w:w="37" w:type="dxa"/>
          <w:trHeight w:val="638"/>
        </w:trPr>
        <w:tc>
          <w:tcPr>
            <w:tcW w:w="15211" w:type="dxa"/>
            <w:gridSpan w:val="37"/>
          </w:tcPr>
          <w:p w:rsidR="00774E4E" w:rsidRPr="00E931C8" w:rsidRDefault="00774E4E" w:rsidP="00B50302">
            <w:pPr>
              <w:jc w:val="center"/>
              <w:rPr>
                <w:b/>
                <w:sz w:val="20"/>
                <w:szCs w:val="20"/>
              </w:rPr>
            </w:pPr>
            <w:r w:rsidRPr="00E931C8">
              <w:rPr>
                <w:b/>
                <w:sz w:val="20"/>
                <w:szCs w:val="20"/>
                <w:lang w:val="en-US"/>
              </w:rPr>
              <w:t>II</w:t>
            </w:r>
            <w:r w:rsidRPr="00E931C8">
              <w:rPr>
                <w:b/>
                <w:sz w:val="20"/>
                <w:szCs w:val="20"/>
              </w:rPr>
              <w:t>-четверть -21 часов</w:t>
            </w: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28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Ведение баскетбольного мяча. Игра «Попади в кольцо».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247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целеполагание</w:t>
            </w:r>
            <w:r w:rsidRPr="00E931C8">
              <w:rPr>
                <w:sz w:val="20"/>
                <w:szCs w:val="20"/>
              </w:rPr>
              <w:t xml:space="preserve"> – преобразование практической задачи в познавательную; </w:t>
            </w:r>
            <w:r w:rsidRPr="00E931C8">
              <w:rPr>
                <w:b/>
                <w:i/>
                <w:sz w:val="20"/>
                <w:szCs w:val="20"/>
              </w:rPr>
              <w:t>контроль и самоконтроль</w:t>
            </w:r>
            <w:r w:rsidRPr="00E931C8">
              <w:rPr>
                <w:sz w:val="20"/>
                <w:szCs w:val="20"/>
              </w:rPr>
              <w:t xml:space="preserve"> – осуществлять пошаговый и итоговый за конечным результатом.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ориентирование в разнообразии способов решения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– предлагать помощь в сотрудничестве; </w:t>
            </w:r>
            <w:r w:rsidRPr="00E931C8">
              <w:rPr>
                <w:b/>
                <w:i/>
                <w:sz w:val="20"/>
                <w:szCs w:val="20"/>
              </w:rPr>
              <w:t>управление коммуникацией</w:t>
            </w:r>
            <w:r w:rsidRPr="00E931C8">
              <w:rPr>
                <w:sz w:val="20"/>
                <w:szCs w:val="20"/>
              </w:rPr>
              <w:t xml:space="preserve"> – осуществлять взаимный контроль, адекватно оценивать свое поведение.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- </w:t>
            </w:r>
            <w:r w:rsidRPr="00E931C8">
              <w:rPr>
                <w:b/>
                <w:i/>
                <w:sz w:val="20"/>
                <w:szCs w:val="20"/>
              </w:rPr>
              <w:t>самоопределение-</w:t>
            </w:r>
            <w:r w:rsidRPr="00E931C8">
              <w:rPr>
                <w:sz w:val="20"/>
                <w:szCs w:val="20"/>
              </w:rPr>
              <w:t xml:space="preserve"> принятие образа хорошего ученика; установка на здоровый образ жизни.</w:t>
            </w:r>
          </w:p>
        </w:tc>
        <w:tc>
          <w:tcPr>
            <w:tcW w:w="3181" w:type="dxa"/>
            <w:gridSpan w:val="11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Выявлять</w:t>
            </w:r>
            <w:r w:rsidRPr="00E931C8">
              <w:rPr>
                <w:color w:val="000000"/>
                <w:sz w:val="20"/>
                <w:szCs w:val="20"/>
              </w:rPr>
              <w:t xml:space="preserve"> ошибки при выполнении технических действий в подвижных и спортивных играх.</w:t>
            </w:r>
          </w:p>
        </w:tc>
        <w:tc>
          <w:tcPr>
            <w:tcW w:w="86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29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 xml:space="preserve">Прием мяча снизу двумя руками 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при игре  волейбол.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247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</w:t>
            </w:r>
            <w:r w:rsidRPr="00E931C8">
              <w:rPr>
                <w:sz w:val="20"/>
                <w:szCs w:val="20"/>
              </w:rPr>
              <w:t>–применять установленные правила в планировании способа решения задачи.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использовать общие приемы решения поставленных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– ставить вопросы, обращаться за помощью; </w:t>
            </w:r>
            <w:r w:rsidRPr="00E931C8">
              <w:rPr>
                <w:b/>
                <w:i/>
                <w:sz w:val="20"/>
                <w:szCs w:val="20"/>
              </w:rPr>
              <w:t>взаимодействие</w:t>
            </w:r>
            <w:r w:rsidRPr="00E931C8">
              <w:rPr>
                <w:sz w:val="20"/>
                <w:szCs w:val="20"/>
              </w:rPr>
              <w:t xml:space="preserve"> – формулировать собственное мнение.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Личностные -</w:t>
            </w:r>
            <w:r w:rsidRPr="00E931C8">
              <w:rPr>
                <w:b/>
                <w:i/>
                <w:sz w:val="20"/>
                <w:szCs w:val="20"/>
              </w:rPr>
              <w:t>нравственно-этическая ориентация</w:t>
            </w:r>
            <w:r w:rsidRPr="00E931C8">
              <w:rPr>
                <w:sz w:val="20"/>
                <w:szCs w:val="20"/>
              </w:rPr>
              <w:t xml:space="preserve"> – навыки сотрудничества в </w:t>
            </w:r>
            <w:r w:rsidRPr="00E931C8">
              <w:rPr>
                <w:sz w:val="20"/>
                <w:szCs w:val="20"/>
              </w:rPr>
              <w:lastRenderedPageBreak/>
              <w:t>разных ситуациях.</w:t>
            </w:r>
          </w:p>
        </w:tc>
        <w:tc>
          <w:tcPr>
            <w:tcW w:w="3181" w:type="dxa"/>
            <w:gridSpan w:val="11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lastRenderedPageBreak/>
              <w:t>Выявлять</w:t>
            </w:r>
            <w:r w:rsidRPr="00E931C8">
              <w:rPr>
                <w:color w:val="000000"/>
                <w:sz w:val="20"/>
                <w:szCs w:val="20"/>
              </w:rPr>
              <w:t xml:space="preserve"> ошибки при выполнении технических действий в подвижных и спортивных играх.</w:t>
            </w:r>
          </w:p>
        </w:tc>
        <w:tc>
          <w:tcPr>
            <w:tcW w:w="86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lastRenderedPageBreak/>
              <w:t>30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Прием мяча снизу двумя руками.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Игра «Горячая картошка».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247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</w:t>
            </w:r>
            <w:r w:rsidRPr="00E931C8">
              <w:rPr>
                <w:sz w:val="20"/>
                <w:szCs w:val="20"/>
              </w:rPr>
              <w:t xml:space="preserve"> – определять общую цель и пути ее достижения; </w:t>
            </w:r>
            <w:r w:rsidRPr="00E931C8">
              <w:rPr>
                <w:b/>
                <w:i/>
                <w:sz w:val="20"/>
                <w:szCs w:val="20"/>
              </w:rPr>
              <w:t>прогнозирование</w:t>
            </w:r>
            <w:r w:rsidRPr="00E931C8">
              <w:rPr>
                <w:sz w:val="20"/>
                <w:szCs w:val="20"/>
              </w:rPr>
              <w:t xml:space="preserve"> – предвосхищать результат. 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самостоятельно формулировать познавательную цель.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– проявлять активность во взаимодействии для решения коммуникативных и познавательных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>- мотивация учебной деятельности.</w:t>
            </w:r>
          </w:p>
        </w:tc>
        <w:tc>
          <w:tcPr>
            <w:tcW w:w="3181" w:type="dxa"/>
            <w:gridSpan w:val="11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Выявлять</w:t>
            </w:r>
            <w:r w:rsidRPr="00E931C8">
              <w:rPr>
                <w:color w:val="000000"/>
                <w:sz w:val="20"/>
                <w:szCs w:val="20"/>
              </w:rPr>
              <w:t xml:space="preserve"> ошибки при выполнении технических действий в подвижных и спортивных играх.</w:t>
            </w:r>
          </w:p>
        </w:tc>
        <w:tc>
          <w:tcPr>
            <w:tcW w:w="861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31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Передача мяча сверху двумя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 xml:space="preserve"> руками в волейболе.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247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целеполагание</w:t>
            </w:r>
            <w:r w:rsidRPr="00E931C8">
              <w:rPr>
                <w:sz w:val="20"/>
                <w:szCs w:val="20"/>
              </w:rPr>
              <w:t xml:space="preserve"> – формулировать задачи вместе с учителем; </w:t>
            </w:r>
            <w:r w:rsidRPr="00E931C8">
              <w:rPr>
                <w:b/>
                <w:i/>
                <w:sz w:val="20"/>
                <w:szCs w:val="20"/>
              </w:rPr>
              <w:t>коррекция</w:t>
            </w:r>
            <w:r w:rsidRPr="00E931C8">
              <w:rPr>
                <w:sz w:val="20"/>
                <w:szCs w:val="20"/>
              </w:rPr>
              <w:t xml:space="preserve"> - вносить изменения в план действия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общеучебные – определять, где применять, ставить, формулировать и решать проблемы.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 учебного сотрудничества</w:t>
            </w:r>
            <w:r w:rsidRPr="00E931C8">
              <w:rPr>
                <w:sz w:val="20"/>
                <w:szCs w:val="20"/>
              </w:rPr>
              <w:t xml:space="preserve"> -  задавать вопросы; </w:t>
            </w:r>
            <w:r w:rsidRPr="00E931C8">
              <w:rPr>
                <w:b/>
                <w:i/>
                <w:sz w:val="20"/>
                <w:szCs w:val="20"/>
              </w:rPr>
              <w:t>управление коммуникацией</w:t>
            </w:r>
            <w:r w:rsidRPr="00E931C8">
              <w:rPr>
                <w:sz w:val="20"/>
                <w:szCs w:val="20"/>
              </w:rPr>
              <w:t xml:space="preserve"> – координировать и принимать различные позиции во взаимодействии.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Личностные 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 xml:space="preserve"> – мотивация учебной деятельности.</w:t>
            </w:r>
          </w:p>
        </w:tc>
        <w:tc>
          <w:tcPr>
            <w:tcW w:w="3181" w:type="dxa"/>
            <w:gridSpan w:val="11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Выполнять специальные упражнения, направленные на закрепление элементов техники волейбола</w:t>
            </w:r>
          </w:p>
        </w:tc>
        <w:tc>
          <w:tcPr>
            <w:tcW w:w="86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32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Нижняя прямая подача мяча в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 xml:space="preserve">волейболе. Игра «Круговая 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лапта».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247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Регулятивные </w:t>
            </w:r>
            <w:r w:rsidRPr="00E931C8">
              <w:rPr>
                <w:sz w:val="20"/>
                <w:szCs w:val="20"/>
              </w:rPr>
              <w:t xml:space="preserve">- </w:t>
            </w:r>
            <w:r w:rsidRPr="00E931C8">
              <w:rPr>
                <w:b/>
                <w:i/>
                <w:sz w:val="20"/>
                <w:szCs w:val="20"/>
              </w:rPr>
              <w:t>коррекция</w:t>
            </w:r>
            <w:r w:rsidRPr="00E931C8">
              <w:rPr>
                <w:sz w:val="20"/>
                <w:szCs w:val="20"/>
              </w:rPr>
              <w:t xml:space="preserve"> - вносить необходимые дополнения и изменения в план и способ действия  в случае расхождения действия и его результата.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контролировать процесс и результат деятельности.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 учебного сотрудничества</w:t>
            </w:r>
            <w:r w:rsidRPr="00E931C8">
              <w:rPr>
                <w:sz w:val="20"/>
                <w:szCs w:val="20"/>
              </w:rPr>
              <w:t xml:space="preserve"> – определять общую цель и пути ее достижения.</w:t>
            </w:r>
          </w:p>
          <w:p w:rsidR="00774E4E" w:rsidRPr="00E931C8" w:rsidRDefault="00774E4E" w:rsidP="00B50302">
            <w:pPr>
              <w:rPr>
                <w:sz w:val="20"/>
                <w:szCs w:val="20"/>
                <w:u w:val="single"/>
              </w:rPr>
            </w:pPr>
            <w:r w:rsidRPr="00E931C8">
              <w:rPr>
                <w:sz w:val="20"/>
                <w:szCs w:val="20"/>
                <w:u w:val="single"/>
              </w:rPr>
              <w:t>Личностные -</w:t>
            </w:r>
            <w:r w:rsidRPr="00E931C8">
              <w:rPr>
                <w:b/>
                <w:i/>
                <w:sz w:val="20"/>
                <w:szCs w:val="20"/>
              </w:rPr>
              <w:t>нравственно-этическая ориентация</w:t>
            </w:r>
            <w:r w:rsidRPr="00E931C8">
              <w:rPr>
                <w:sz w:val="20"/>
                <w:szCs w:val="20"/>
              </w:rPr>
              <w:t xml:space="preserve"> – навыки сотрудничества в разных ситуациях.</w:t>
            </w:r>
          </w:p>
        </w:tc>
        <w:tc>
          <w:tcPr>
            <w:tcW w:w="3181" w:type="dxa"/>
            <w:gridSpan w:val="11"/>
          </w:tcPr>
          <w:p w:rsidR="00774E4E" w:rsidRPr="00E931C8" w:rsidRDefault="00774E4E" w:rsidP="00B50302">
            <w:pPr>
              <w:rPr>
                <w:sz w:val="20"/>
                <w:szCs w:val="20"/>
                <w:u w:val="single"/>
              </w:rPr>
            </w:pPr>
            <w:r w:rsidRPr="00E931C8">
              <w:rPr>
                <w:sz w:val="20"/>
                <w:szCs w:val="20"/>
              </w:rPr>
              <w:t>Выполнять специальные упражнения, направленные на закрепление элементов техники волейбола</w:t>
            </w:r>
          </w:p>
        </w:tc>
        <w:tc>
          <w:tcPr>
            <w:tcW w:w="861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33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 xml:space="preserve">Передача волейбольного мяча 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разными способами. Игра в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«мини-волейбол».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247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</w:t>
            </w:r>
            <w:r w:rsidRPr="00E931C8">
              <w:rPr>
                <w:sz w:val="20"/>
                <w:szCs w:val="20"/>
              </w:rPr>
              <w:t xml:space="preserve"> – ориентироваться в разнообразии способов решения задач; </w:t>
            </w:r>
            <w:r w:rsidRPr="00E931C8">
              <w:rPr>
                <w:b/>
                <w:i/>
                <w:sz w:val="20"/>
                <w:szCs w:val="20"/>
              </w:rPr>
              <w:t>коррекция</w:t>
            </w:r>
            <w:r w:rsidRPr="00E931C8">
              <w:rPr>
                <w:sz w:val="20"/>
                <w:szCs w:val="20"/>
              </w:rPr>
              <w:t xml:space="preserve"> -  вносить дополнения и изменения в план действий.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знаково-символические</w:t>
            </w:r>
            <w:r w:rsidRPr="00E931C8">
              <w:rPr>
                <w:sz w:val="20"/>
                <w:szCs w:val="20"/>
              </w:rPr>
              <w:t xml:space="preserve"> – использовать знаково-символические средства </w:t>
            </w:r>
            <w:r w:rsidRPr="00E931C8">
              <w:rPr>
                <w:sz w:val="20"/>
                <w:szCs w:val="20"/>
              </w:rPr>
              <w:lastRenderedPageBreak/>
              <w:t>(схемы) для решения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 учебного сотрудничества</w:t>
            </w:r>
            <w:r w:rsidRPr="00E931C8">
              <w:rPr>
                <w:sz w:val="20"/>
                <w:szCs w:val="20"/>
              </w:rPr>
              <w:t xml:space="preserve"> -  определять цели, функции участников, способы взаимодействия, координировать и принимать различные позиции во взаимодействии.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Личностные 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 xml:space="preserve"> – мотивация учебной деятельности.</w:t>
            </w:r>
          </w:p>
        </w:tc>
        <w:tc>
          <w:tcPr>
            <w:tcW w:w="3181" w:type="dxa"/>
            <w:gridSpan w:val="11"/>
          </w:tcPr>
          <w:p w:rsid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lastRenderedPageBreak/>
              <w:t>Выполнять специальные упражнения, направлен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ные на закрепление элементов техники волейбола</w:t>
            </w:r>
          </w:p>
        </w:tc>
        <w:tc>
          <w:tcPr>
            <w:tcW w:w="861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lastRenderedPageBreak/>
              <w:t>34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Лазанье по канату в 2-3 приема. Правила предупреждения травм во время занятий физическими упражнениями.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247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целеполагание</w:t>
            </w:r>
            <w:r w:rsidRPr="00E931C8">
              <w:rPr>
                <w:sz w:val="20"/>
                <w:szCs w:val="20"/>
              </w:rPr>
              <w:t xml:space="preserve"> – преобразование практической задачи в познавательную; </w:t>
            </w:r>
            <w:r w:rsidRPr="00E931C8">
              <w:rPr>
                <w:b/>
                <w:i/>
                <w:sz w:val="20"/>
                <w:szCs w:val="20"/>
              </w:rPr>
              <w:t>контроль и самоконтроль</w:t>
            </w:r>
            <w:r w:rsidRPr="00E931C8">
              <w:rPr>
                <w:sz w:val="20"/>
                <w:szCs w:val="20"/>
              </w:rPr>
              <w:t xml:space="preserve"> – осуществлять пошаговый и итоговый за конечным результатом.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ориентирование в разнообразии способов решения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– предлагать помощь в сотрудничестве; </w:t>
            </w:r>
            <w:r w:rsidRPr="00E931C8">
              <w:rPr>
                <w:b/>
                <w:i/>
                <w:sz w:val="20"/>
                <w:szCs w:val="20"/>
              </w:rPr>
              <w:t>управление коммуникацией</w:t>
            </w:r>
            <w:r w:rsidRPr="00E931C8">
              <w:rPr>
                <w:sz w:val="20"/>
                <w:szCs w:val="20"/>
              </w:rPr>
              <w:t xml:space="preserve"> – осуществлять взаимный контроль, адекватно оценивать свое поведение.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>- мотивация учебной деятельности.</w:t>
            </w:r>
          </w:p>
        </w:tc>
        <w:tc>
          <w:tcPr>
            <w:tcW w:w="3181" w:type="dxa"/>
            <w:gridSpan w:val="11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Демонстрировать</w:t>
            </w:r>
            <w:r w:rsidRPr="00E931C8">
              <w:rPr>
                <w:color w:val="000000"/>
                <w:sz w:val="20"/>
                <w:szCs w:val="20"/>
              </w:rPr>
              <w:t xml:space="preserve"> технику правильного выполнения акробатических и гимнастических упражнений.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86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35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Лазанье по канату. Игра «Защита укрепления».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247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 </w:t>
            </w:r>
            <w:r w:rsidRPr="00E931C8">
              <w:rPr>
                <w:b/>
                <w:i/>
                <w:sz w:val="20"/>
                <w:szCs w:val="20"/>
              </w:rPr>
              <w:t>контроль и самоконтроль</w:t>
            </w:r>
            <w:r w:rsidRPr="00E931C8">
              <w:rPr>
                <w:sz w:val="20"/>
                <w:szCs w:val="20"/>
              </w:rPr>
              <w:t xml:space="preserve"> – осуществлять пошаговый и итоговый за конечным результатом.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осуществлять рефлексию способов и условий действий, контролировать и оценивать процесс и результат деятельности.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– предлагать помощь в сотрудничестве.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- </w:t>
            </w:r>
            <w:r w:rsidRPr="00E931C8">
              <w:rPr>
                <w:b/>
                <w:i/>
                <w:sz w:val="20"/>
                <w:szCs w:val="20"/>
              </w:rPr>
              <w:t>самоопределение-</w:t>
            </w:r>
            <w:r w:rsidRPr="00E931C8">
              <w:rPr>
                <w:sz w:val="20"/>
                <w:szCs w:val="20"/>
              </w:rPr>
              <w:t xml:space="preserve"> принятие образа хорошего ученика; установка на здоровый образ жизни.</w:t>
            </w:r>
          </w:p>
        </w:tc>
        <w:tc>
          <w:tcPr>
            <w:tcW w:w="3181" w:type="dxa"/>
            <w:gridSpan w:val="11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Проявлять</w:t>
            </w:r>
            <w:r w:rsidRPr="00E931C8">
              <w:rPr>
                <w:color w:val="000000"/>
                <w:sz w:val="20"/>
                <w:szCs w:val="20"/>
              </w:rPr>
              <w:t xml:space="preserve"> качества силы, быстроты и гибкости при выполнении акробатических и гимнастических упражнений.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861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36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Лазанье  по гимнастической стенке.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247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</w:t>
            </w:r>
            <w:r w:rsidRPr="00E931C8">
              <w:rPr>
                <w:sz w:val="20"/>
                <w:szCs w:val="20"/>
              </w:rPr>
              <w:t xml:space="preserve"> – определять общую цель и пути ее достижения; </w:t>
            </w:r>
            <w:r w:rsidRPr="00E931C8">
              <w:rPr>
                <w:b/>
                <w:i/>
                <w:sz w:val="20"/>
                <w:szCs w:val="20"/>
              </w:rPr>
              <w:t>прогнозирование</w:t>
            </w:r>
            <w:r w:rsidRPr="00E931C8">
              <w:rPr>
                <w:sz w:val="20"/>
                <w:szCs w:val="20"/>
              </w:rPr>
              <w:t xml:space="preserve"> – предвосхищать результат. 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самостоятельно формулировать познавательную цель.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– проявлять активность во взаимодействии для решения коммуникативных и познавательных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lastRenderedPageBreak/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 xml:space="preserve"> нравственно-этическая ориентация</w:t>
            </w:r>
            <w:r w:rsidRPr="00E931C8">
              <w:rPr>
                <w:sz w:val="20"/>
                <w:szCs w:val="20"/>
              </w:rPr>
              <w:t xml:space="preserve"> – навыки сотрудничества в разных ситуациях.</w:t>
            </w:r>
          </w:p>
        </w:tc>
        <w:tc>
          <w:tcPr>
            <w:tcW w:w="3181" w:type="dxa"/>
            <w:gridSpan w:val="11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lastRenderedPageBreak/>
              <w:t>Проявлять</w:t>
            </w:r>
            <w:r w:rsidRPr="00E931C8">
              <w:rPr>
                <w:color w:val="000000"/>
                <w:sz w:val="20"/>
                <w:szCs w:val="20"/>
              </w:rPr>
              <w:t xml:space="preserve"> качества силы, быстроты и гибкости при выполнении акробатических и гимнастических упражнений.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861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lastRenderedPageBreak/>
              <w:t>37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Кувырки вперед.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247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целеполагание</w:t>
            </w:r>
            <w:r w:rsidRPr="00E931C8">
              <w:rPr>
                <w:sz w:val="20"/>
                <w:szCs w:val="20"/>
              </w:rPr>
              <w:t xml:space="preserve"> – преобразование практической задачи в познавательную.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ориентирование в разнообразии способов решения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 </w:t>
            </w:r>
            <w:r w:rsidRPr="00E931C8">
              <w:rPr>
                <w:b/>
                <w:i/>
                <w:sz w:val="20"/>
                <w:szCs w:val="20"/>
              </w:rPr>
              <w:t>управление коммуникацией</w:t>
            </w:r>
            <w:r w:rsidRPr="00E931C8">
              <w:rPr>
                <w:sz w:val="20"/>
                <w:szCs w:val="20"/>
              </w:rPr>
              <w:t xml:space="preserve"> – осуществлять взаимный контроль, адекватно оценивать свое поведение.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- </w:t>
            </w:r>
            <w:r w:rsidRPr="00E931C8">
              <w:rPr>
                <w:b/>
                <w:i/>
                <w:sz w:val="20"/>
                <w:szCs w:val="20"/>
              </w:rPr>
              <w:t>самоопределение-</w:t>
            </w:r>
            <w:r w:rsidRPr="00E931C8">
              <w:rPr>
                <w:sz w:val="20"/>
                <w:szCs w:val="20"/>
              </w:rPr>
              <w:t xml:space="preserve"> принятие образа хорошего ученика; установка на здоровый образ жизни.</w:t>
            </w:r>
          </w:p>
        </w:tc>
        <w:tc>
          <w:tcPr>
            <w:tcW w:w="3181" w:type="dxa"/>
            <w:gridSpan w:val="11"/>
          </w:tcPr>
          <w:p w:rsidR="0096342E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Демонстрировать</w:t>
            </w:r>
            <w:r w:rsidRPr="00E931C8">
              <w:rPr>
                <w:color w:val="000000"/>
                <w:sz w:val="20"/>
                <w:szCs w:val="20"/>
              </w:rPr>
              <w:t xml:space="preserve"> технику правильного выполнения акробати</w:t>
            </w:r>
            <w:r w:rsidR="0096342E">
              <w:rPr>
                <w:color w:val="000000"/>
                <w:sz w:val="20"/>
                <w:szCs w:val="20"/>
              </w:rPr>
              <w:t>-</w:t>
            </w:r>
          </w:p>
          <w:p w:rsidR="0096342E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ческих и гимнасти</w:t>
            </w:r>
            <w:r w:rsidR="0096342E">
              <w:rPr>
                <w:color w:val="000000"/>
                <w:sz w:val="20"/>
                <w:szCs w:val="20"/>
              </w:rPr>
              <w:t>-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ческих упражнений.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861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38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Кувырок назад до упора на коленях.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247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</w:t>
            </w:r>
            <w:r w:rsidRPr="00E931C8">
              <w:rPr>
                <w:sz w:val="20"/>
                <w:szCs w:val="20"/>
              </w:rPr>
              <w:t xml:space="preserve"> – применять установленные правила в планировании способа решений.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осуществлять рефлексию способов и условий действий, контролировать и оценивать процесс и результат деятельности.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-   проявлять активность для решения поставленных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>- мотивация учебной деятельности.</w:t>
            </w:r>
          </w:p>
        </w:tc>
        <w:tc>
          <w:tcPr>
            <w:tcW w:w="3181" w:type="dxa"/>
            <w:gridSpan w:val="11"/>
          </w:tcPr>
          <w:p w:rsidR="0096342E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Демонстрировать</w:t>
            </w:r>
            <w:r w:rsidRPr="00E931C8">
              <w:rPr>
                <w:color w:val="000000"/>
                <w:sz w:val="20"/>
                <w:szCs w:val="20"/>
              </w:rPr>
              <w:t xml:space="preserve"> технику правильного выполнения акробатических и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 xml:space="preserve"> гимнастических упражнений.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861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39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Кувырок назад до упора присев.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247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</w:t>
            </w:r>
            <w:r w:rsidRPr="00E931C8">
              <w:rPr>
                <w:sz w:val="20"/>
                <w:szCs w:val="20"/>
              </w:rPr>
              <w:t xml:space="preserve"> – применять установленные правила в планировании способа решений.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осуществлять рефлексию способов и условий действий, контролировать и оценивать процесс и результат деятельности.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-   проявлять активность для решения поставленных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>- мотивация учебной деятельности.</w:t>
            </w:r>
          </w:p>
        </w:tc>
        <w:tc>
          <w:tcPr>
            <w:tcW w:w="3181" w:type="dxa"/>
            <w:gridSpan w:val="11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Выявлять</w:t>
            </w:r>
            <w:r w:rsidRPr="00E931C8">
              <w:rPr>
                <w:color w:val="000000"/>
                <w:sz w:val="20"/>
                <w:szCs w:val="20"/>
              </w:rPr>
              <w:t xml:space="preserve"> ошибки при выполнении</w:t>
            </w:r>
          </w:p>
          <w:p w:rsidR="0096342E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гимнастичес</w:t>
            </w:r>
            <w:r w:rsidR="0096342E">
              <w:rPr>
                <w:color w:val="000000"/>
                <w:sz w:val="20"/>
                <w:szCs w:val="20"/>
              </w:rPr>
              <w:t>ких и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акробатических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упражнений.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861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40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Кувырок вперед, кувырок назад.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247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целеполагание</w:t>
            </w:r>
            <w:r w:rsidRPr="00E931C8">
              <w:rPr>
                <w:sz w:val="20"/>
                <w:szCs w:val="20"/>
              </w:rPr>
              <w:t xml:space="preserve"> – преобразование практической задачи в познавательную; </w:t>
            </w:r>
            <w:r w:rsidRPr="00E931C8">
              <w:rPr>
                <w:b/>
                <w:i/>
                <w:sz w:val="20"/>
                <w:szCs w:val="20"/>
              </w:rPr>
              <w:t>контроль и самоконтроль</w:t>
            </w:r>
            <w:r w:rsidRPr="00E931C8">
              <w:rPr>
                <w:sz w:val="20"/>
                <w:szCs w:val="20"/>
              </w:rPr>
              <w:t xml:space="preserve"> – осуществлять пошаговый и итоговый за конечным результатом.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sz w:val="20"/>
                <w:szCs w:val="20"/>
              </w:rPr>
              <w:lastRenderedPageBreak/>
              <w:t>ориентирование в разнообразии способов решения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– предлагать помощь в сотрудничестве; </w:t>
            </w:r>
            <w:r w:rsidRPr="00E931C8">
              <w:rPr>
                <w:b/>
                <w:i/>
                <w:sz w:val="20"/>
                <w:szCs w:val="20"/>
              </w:rPr>
              <w:t>управление коммуникацией</w:t>
            </w:r>
            <w:r w:rsidRPr="00E931C8">
              <w:rPr>
                <w:sz w:val="20"/>
                <w:szCs w:val="20"/>
              </w:rPr>
              <w:t xml:space="preserve"> – осуществлять взаимный контроль, адекватно оценивать свое поведение.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>- мотивация учебной деятельности.</w:t>
            </w:r>
          </w:p>
        </w:tc>
        <w:tc>
          <w:tcPr>
            <w:tcW w:w="3181" w:type="dxa"/>
            <w:gridSpan w:val="11"/>
          </w:tcPr>
          <w:p w:rsidR="0096342E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u w:val="single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lastRenderedPageBreak/>
              <w:t>Выявлять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ошибки при выполнении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гимнастических и акробатических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упражнений.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861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lastRenderedPageBreak/>
              <w:t xml:space="preserve">41. 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 xml:space="preserve">Мост из положения лежа на 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спине.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247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</w:t>
            </w:r>
            <w:r w:rsidRPr="00E931C8">
              <w:rPr>
                <w:sz w:val="20"/>
                <w:szCs w:val="20"/>
              </w:rPr>
              <w:t xml:space="preserve"> – применять установленные правила в планировании способа решений.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осуществлять рефлексию способов и условий действий, контролировать и оценивать процесс и результат деятельности.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-   проявлять активность для решения поставленных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>- мотивация учебной деятельности.</w:t>
            </w:r>
          </w:p>
        </w:tc>
        <w:tc>
          <w:tcPr>
            <w:tcW w:w="3181" w:type="dxa"/>
            <w:gridSpan w:val="11"/>
          </w:tcPr>
          <w:p w:rsidR="0096342E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Демонстрировать</w:t>
            </w:r>
            <w:r w:rsidRPr="00E931C8">
              <w:rPr>
                <w:color w:val="000000"/>
                <w:sz w:val="20"/>
                <w:szCs w:val="20"/>
              </w:rPr>
              <w:t xml:space="preserve"> технику правильного выполнения акробатических и 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гимнастических упражнений.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861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42.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Мост из положения лежа на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 xml:space="preserve"> спине. Перелезание.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247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</w:t>
            </w:r>
            <w:r w:rsidRPr="00E931C8">
              <w:rPr>
                <w:sz w:val="20"/>
                <w:szCs w:val="20"/>
              </w:rPr>
              <w:t xml:space="preserve"> – определять общую цель и пути ее достижения; </w:t>
            </w:r>
            <w:r w:rsidRPr="00E931C8">
              <w:rPr>
                <w:b/>
                <w:i/>
                <w:sz w:val="20"/>
                <w:szCs w:val="20"/>
              </w:rPr>
              <w:t>прогнозирование</w:t>
            </w:r>
            <w:r w:rsidRPr="00E931C8">
              <w:rPr>
                <w:sz w:val="20"/>
                <w:szCs w:val="20"/>
              </w:rPr>
              <w:t xml:space="preserve"> – предвосхищать результат. 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самостоятельно формулировать познавательную цель.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– проявлять активность во взаимодействии для решения коммуникативных и познавательных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- </w:t>
            </w:r>
            <w:r w:rsidRPr="00E931C8">
              <w:rPr>
                <w:b/>
                <w:i/>
                <w:sz w:val="20"/>
                <w:szCs w:val="20"/>
              </w:rPr>
              <w:t>самоопределение-</w:t>
            </w:r>
            <w:r w:rsidRPr="00E931C8">
              <w:rPr>
                <w:sz w:val="20"/>
                <w:szCs w:val="20"/>
              </w:rPr>
              <w:t xml:space="preserve"> принятие образа хорошего ученика; установка на здоровый образ жизни.</w:t>
            </w:r>
          </w:p>
        </w:tc>
        <w:tc>
          <w:tcPr>
            <w:tcW w:w="3181" w:type="dxa"/>
            <w:gridSpan w:val="11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Выявлять</w:t>
            </w:r>
            <w:r w:rsidRPr="00E931C8">
              <w:rPr>
                <w:color w:val="000000"/>
                <w:sz w:val="20"/>
                <w:szCs w:val="20"/>
              </w:rPr>
              <w:t xml:space="preserve"> ошибки при выполнении</w:t>
            </w:r>
          </w:p>
          <w:p w:rsidR="0096342E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 xml:space="preserve">гимнастических и 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акробатических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упражнений.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861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43.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Стойка на лопатках.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247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целеполагание</w:t>
            </w:r>
            <w:r w:rsidRPr="00E931C8">
              <w:rPr>
                <w:sz w:val="20"/>
                <w:szCs w:val="20"/>
              </w:rPr>
              <w:t xml:space="preserve"> – преобразование практической задачи в познавательную; </w:t>
            </w:r>
            <w:r w:rsidRPr="00E931C8">
              <w:rPr>
                <w:b/>
                <w:i/>
                <w:sz w:val="20"/>
                <w:szCs w:val="20"/>
              </w:rPr>
              <w:t>контроль и самоконтроль</w:t>
            </w:r>
            <w:r w:rsidRPr="00E931C8">
              <w:rPr>
                <w:sz w:val="20"/>
                <w:szCs w:val="20"/>
              </w:rPr>
              <w:t xml:space="preserve"> – осуществлять пошаговый и итоговый за конечным результатом.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ориентирование в разнообразии способов решения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– предлагать помощь в сотрудничестве; </w:t>
            </w:r>
            <w:r w:rsidRPr="00E931C8">
              <w:rPr>
                <w:b/>
                <w:i/>
                <w:sz w:val="20"/>
                <w:szCs w:val="20"/>
              </w:rPr>
              <w:t>управление коммуникацией</w:t>
            </w:r>
            <w:r w:rsidRPr="00E931C8">
              <w:rPr>
                <w:sz w:val="20"/>
                <w:szCs w:val="20"/>
              </w:rPr>
              <w:t xml:space="preserve"> – осуществлять взаимный контроль, адекватно </w:t>
            </w:r>
            <w:r w:rsidRPr="00E931C8">
              <w:rPr>
                <w:sz w:val="20"/>
                <w:szCs w:val="20"/>
              </w:rPr>
              <w:lastRenderedPageBreak/>
              <w:t>оценивать свое поведение.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>- мотивация учебной деятельности.</w:t>
            </w:r>
          </w:p>
        </w:tc>
        <w:tc>
          <w:tcPr>
            <w:tcW w:w="3181" w:type="dxa"/>
            <w:gridSpan w:val="11"/>
          </w:tcPr>
          <w:p w:rsidR="0096342E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lastRenderedPageBreak/>
              <w:t>Демонстрировать</w:t>
            </w:r>
            <w:r w:rsidRPr="00E931C8">
              <w:rPr>
                <w:color w:val="000000"/>
                <w:sz w:val="20"/>
                <w:szCs w:val="20"/>
              </w:rPr>
              <w:t xml:space="preserve"> технику правильного выполнения акробатическ</w:t>
            </w:r>
            <w:r w:rsidR="0096342E">
              <w:rPr>
                <w:color w:val="000000"/>
                <w:sz w:val="20"/>
                <w:szCs w:val="20"/>
              </w:rPr>
              <w:t xml:space="preserve">их и </w:t>
            </w:r>
          </w:p>
          <w:p w:rsidR="00774E4E" w:rsidRPr="00E931C8" w:rsidRDefault="0096342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гимна</w:t>
            </w:r>
            <w:r w:rsidR="00774E4E" w:rsidRPr="00E931C8">
              <w:rPr>
                <w:color w:val="000000"/>
                <w:sz w:val="20"/>
                <w:szCs w:val="20"/>
              </w:rPr>
              <w:t>стических упражнений.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86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lastRenderedPageBreak/>
              <w:t>44.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Акробатические комбинации.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247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</w:t>
            </w:r>
            <w:r w:rsidRPr="00E931C8">
              <w:rPr>
                <w:sz w:val="20"/>
                <w:szCs w:val="20"/>
              </w:rPr>
              <w:t xml:space="preserve"> – определять общую цель и пути ее достижения; </w:t>
            </w:r>
            <w:r w:rsidRPr="00E931C8">
              <w:rPr>
                <w:b/>
                <w:i/>
                <w:sz w:val="20"/>
                <w:szCs w:val="20"/>
              </w:rPr>
              <w:t>прогнозирование</w:t>
            </w:r>
            <w:r w:rsidRPr="00E931C8">
              <w:rPr>
                <w:sz w:val="20"/>
                <w:szCs w:val="20"/>
              </w:rPr>
              <w:t xml:space="preserve"> – предвосхищать результат. 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самостоятельно формулировать познавательную цель.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– проявлять активность во взаимодействии для решения коммуникативных и познавательных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 xml:space="preserve"> нравственно-этическая ориентация</w:t>
            </w:r>
            <w:r w:rsidRPr="00E931C8">
              <w:rPr>
                <w:sz w:val="20"/>
                <w:szCs w:val="20"/>
              </w:rPr>
              <w:t xml:space="preserve"> – навыки сотрудничества в разных ситуациях.</w:t>
            </w:r>
          </w:p>
        </w:tc>
        <w:tc>
          <w:tcPr>
            <w:tcW w:w="3181" w:type="dxa"/>
            <w:gridSpan w:val="11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Выявлять</w:t>
            </w:r>
            <w:r w:rsidRPr="00E931C8">
              <w:rPr>
                <w:color w:val="000000"/>
                <w:sz w:val="20"/>
                <w:szCs w:val="20"/>
              </w:rPr>
              <w:t xml:space="preserve"> ошибки при выполнении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гимнастических и акробатических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упражнений.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86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45.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Передвижения на гимнастическом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бревне.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247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</w:t>
            </w:r>
            <w:r w:rsidRPr="00E931C8">
              <w:rPr>
                <w:sz w:val="20"/>
                <w:szCs w:val="20"/>
              </w:rPr>
              <w:t xml:space="preserve"> – применять установленные правила в планировании способа решений.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осуществлять рефлексию способов и условий действий, контролировать и оценивать процесс и результат деятельности.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-   проявлять активность для решения поставленных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>- мотивация учебной деятельности.</w:t>
            </w:r>
          </w:p>
        </w:tc>
        <w:tc>
          <w:tcPr>
            <w:tcW w:w="3181" w:type="dxa"/>
            <w:gridSpan w:val="11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Наблюдать</w:t>
            </w:r>
            <w:r w:rsidRPr="00E931C8">
              <w:rPr>
                <w:color w:val="000000"/>
                <w:sz w:val="20"/>
                <w:szCs w:val="20"/>
              </w:rPr>
              <w:t xml:space="preserve"> за динамикой формирования осанки.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86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46.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Передвижения на гимнастическом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бревне. Упражнения на развитие равновесия.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247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целеполагание</w:t>
            </w:r>
            <w:r w:rsidRPr="00E931C8">
              <w:rPr>
                <w:sz w:val="20"/>
                <w:szCs w:val="20"/>
              </w:rPr>
              <w:t xml:space="preserve"> – преобразование практической задачи в познавательную; </w:t>
            </w:r>
            <w:r w:rsidRPr="00E931C8">
              <w:rPr>
                <w:b/>
                <w:i/>
                <w:sz w:val="20"/>
                <w:szCs w:val="20"/>
              </w:rPr>
              <w:t>контроль и самоконтроль</w:t>
            </w:r>
            <w:r w:rsidRPr="00E931C8">
              <w:rPr>
                <w:sz w:val="20"/>
                <w:szCs w:val="20"/>
              </w:rPr>
              <w:t xml:space="preserve"> – осуществлять пошаговый и итоговый за конечным результатом.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ориентирование в разнообразии способов решения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– предлагать помощь в сотрудничестве; </w:t>
            </w:r>
            <w:r w:rsidRPr="00E931C8">
              <w:rPr>
                <w:b/>
                <w:i/>
                <w:sz w:val="20"/>
                <w:szCs w:val="20"/>
              </w:rPr>
              <w:t>управление коммуникацией</w:t>
            </w:r>
            <w:r w:rsidRPr="00E931C8">
              <w:rPr>
                <w:sz w:val="20"/>
                <w:szCs w:val="20"/>
              </w:rPr>
              <w:t xml:space="preserve"> – осуществлять взаимный контроль, адекватно оценивать свое поведение.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 xml:space="preserve"> нравственно-этическая ориентация</w:t>
            </w:r>
            <w:r w:rsidRPr="00E931C8">
              <w:rPr>
                <w:sz w:val="20"/>
                <w:szCs w:val="20"/>
              </w:rPr>
              <w:t xml:space="preserve"> – навыки сотрудничества в разных ситуациях.</w:t>
            </w:r>
          </w:p>
        </w:tc>
        <w:tc>
          <w:tcPr>
            <w:tcW w:w="3181" w:type="dxa"/>
            <w:gridSpan w:val="11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Наблюдать</w:t>
            </w:r>
            <w:r w:rsidRPr="00E931C8">
              <w:rPr>
                <w:color w:val="000000"/>
                <w:sz w:val="20"/>
                <w:szCs w:val="20"/>
              </w:rPr>
              <w:t xml:space="preserve"> за динамикой формирования осанки.</w:t>
            </w:r>
          </w:p>
          <w:p w:rsidR="00774E4E" w:rsidRPr="0096342E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u w:val="single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Координиро</w:t>
            </w:r>
            <w:r w:rsidR="0096342E">
              <w:rPr>
                <w:color w:val="000000"/>
                <w:sz w:val="20"/>
                <w:szCs w:val="20"/>
                <w:u w:val="single"/>
              </w:rPr>
              <w:t>в</w:t>
            </w:r>
            <w:r w:rsidRPr="00E931C8">
              <w:rPr>
                <w:color w:val="000000"/>
                <w:sz w:val="20"/>
                <w:szCs w:val="20"/>
                <w:u w:val="single"/>
              </w:rPr>
              <w:t>ать</w:t>
            </w:r>
            <w:r w:rsidRPr="00E931C8">
              <w:rPr>
                <w:color w:val="000000"/>
                <w:sz w:val="20"/>
                <w:szCs w:val="20"/>
              </w:rPr>
              <w:t xml:space="preserve"> движения в акробатических и гимнастических упражнениях.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86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47.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Повороты на гимнастическом бревне.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247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</w:t>
            </w:r>
            <w:r w:rsidRPr="00E931C8">
              <w:rPr>
                <w:sz w:val="20"/>
                <w:szCs w:val="20"/>
              </w:rPr>
              <w:t xml:space="preserve"> – применять установленные правила в планировании </w:t>
            </w:r>
            <w:r w:rsidRPr="00E931C8">
              <w:rPr>
                <w:sz w:val="20"/>
                <w:szCs w:val="20"/>
              </w:rPr>
              <w:lastRenderedPageBreak/>
              <w:t>способа решений.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осуществлять рефлексию способов и условий действий, контролировать и оценивать процесс и результат деятельности.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-   проявлять активность для решения поставленных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>- мотивация учебной деятельности.</w:t>
            </w:r>
          </w:p>
        </w:tc>
        <w:tc>
          <w:tcPr>
            <w:tcW w:w="3181" w:type="dxa"/>
            <w:gridSpan w:val="11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lastRenderedPageBreak/>
              <w:t>Наблюдать</w:t>
            </w:r>
            <w:r w:rsidRPr="00E931C8">
              <w:rPr>
                <w:color w:val="000000"/>
                <w:sz w:val="20"/>
                <w:szCs w:val="20"/>
              </w:rPr>
              <w:t xml:space="preserve"> за динамикой формирования осанки.</w:t>
            </w:r>
          </w:p>
          <w:p w:rsidR="0096342E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lastRenderedPageBreak/>
              <w:t>Координировать</w:t>
            </w:r>
            <w:r w:rsidRPr="00E931C8">
              <w:rPr>
                <w:color w:val="000000"/>
                <w:sz w:val="20"/>
                <w:szCs w:val="20"/>
              </w:rPr>
              <w:t xml:space="preserve"> движения в акробатических и </w:t>
            </w:r>
          </w:p>
          <w:p w:rsidR="00774E4E" w:rsidRPr="0096342E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u w:val="single"/>
              </w:rPr>
            </w:pPr>
            <w:r w:rsidRPr="00E931C8">
              <w:rPr>
                <w:color w:val="000000"/>
                <w:sz w:val="20"/>
                <w:szCs w:val="20"/>
              </w:rPr>
              <w:t>гимнастических упражнениях.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86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  <w:trHeight w:val="3534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lastRenderedPageBreak/>
              <w:t>48.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Повороты на гимнастическом бревне. Упражнения на равновесие.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247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i/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коррекция</w:t>
            </w:r>
            <w:r w:rsidRPr="00E931C8">
              <w:rPr>
                <w:sz w:val="20"/>
                <w:szCs w:val="20"/>
              </w:rPr>
              <w:t xml:space="preserve"> – вносить необходимые коррективы в действия после его завершения на основе его оценки и учета сделанных ошибок.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i/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ориентироваться в разнообразии способов решения задач; узнавать, называть, и определять объекты.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931C8">
              <w:rPr>
                <w:sz w:val="20"/>
                <w:szCs w:val="20"/>
              </w:rPr>
              <w:t xml:space="preserve">– </w:t>
            </w:r>
            <w:r w:rsidRPr="00E931C8">
              <w:rPr>
                <w:b/>
                <w:i/>
                <w:sz w:val="20"/>
                <w:szCs w:val="20"/>
              </w:rPr>
              <w:t>взаимодействие</w:t>
            </w:r>
            <w:r w:rsidRPr="00E931C8">
              <w:rPr>
                <w:sz w:val="20"/>
                <w:szCs w:val="20"/>
              </w:rPr>
              <w:t xml:space="preserve"> – формулировать собственное мнение;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 – формулировать свои затруднения.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>- мотивация учебной деятельности.</w:t>
            </w:r>
          </w:p>
        </w:tc>
        <w:tc>
          <w:tcPr>
            <w:tcW w:w="3181" w:type="dxa"/>
            <w:gridSpan w:val="11"/>
          </w:tcPr>
          <w:p w:rsidR="0096342E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Координировать</w:t>
            </w:r>
            <w:r w:rsidRPr="00E931C8">
              <w:rPr>
                <w:color w:val="000000"/>
                <w:sz w:val="20"/>
                <w:szCs w:val="20"/>
              </w:rPr>
              <w:t xml:space="preserve"> движения в акробатических и </w:t>
            </w:r>
          </w:p>
          <w:p w:rsidR="00774E4E" w:rsidRPr="0096342E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u w:val="single"/>
              </w:rPr>
            </w:pPr>
            <w:r w:rsidRPr="00E931C8">
              <w:rPr>
                <w:color w:val="000000"/>
                <w:sz w:val="20"/>
                <w:szCs w:val="20"/>
              </w:rPr>
              <w:t>гимнастических упражнениях.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86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96342E">
        <w:trPr>
          <w:gridAfter w:val="2"/>
          <w:wAfter w:w="37" w:type="dxa"/>
          <w:trHeight w:val="511"/>
        </w:trPr>
        <w:tc>
          <w:tcPr>
            <w:tcW w:w="15211" w:type="dxa"/>
            <w:gridSpan w:val="37"/>
          </w:tcPr>
          <w:p w:rsidR="00774E4E" w:rsidRPr="00E931C8" w:rsidRDefault="00774E4E" w:rsidP="00B50302">
            <w:pPr>
              <w:jc w:val="center"/>
              <w:rPr>
                <w:b/>
                <w:sz w:val="20"/>
                <w:szCs w:val="20"/>
              </w:rPr>
            </w:pPr>
            <w:r w:rsidRPr="00E931C8">
              <w:rPr>
                <w:b/>
                <w:sz w:val="20"/>
                <w:szCs w:val="20"/>
                <w:lang w:val="en-US"/>
              </w:rPr>
              <w:t>III</w:t>
            </w:r>
            <w:r w:rsidRPr="00E931C8">
              <w:rPr>
                <w:b/>
                <w:sz w:val="20"/>
                <w:szCs w:val="20"/>
              </w:rPr>
              <w:t>-четверть 30 часов</w:t>
            </w: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49.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Упражнения на гимнастическом бревне. Игра «Передал - садись»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247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</w:t>
            </w:r>
            <w:r w:rsidRPr="00E931C8">
              <w:rPr>
                <w:sz w:val="20"/>
                <w:szCs w:val="20"/>
              </w:rPr>
              <w:t xml:space="preserve"> – ориентироваться в разнообразии способов решения задач; </w:t>
            </w:r>
            <w:r w:rsidRPr="00E931C8">
              <w:rPr>
                <w:b/>
                <w:i/>
                <w:sz w:val="20"/>
                <w:szCs w:val="20"/>
              </w:rPr>
              <w:t>коррекция</w:t>
            </w:r>
            <w:r w:rsidRPr="00E931C8">
              <w:rPr>
                <w:sz w:val="20"/>
                <w:szCs w:val="20"/>
              </w:rPr>
              <w:t xml:space="preserve"> -  вносить дополнения и изменения в план действий.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знаково-символические</w:t>
            </w:r>
            <w:r w:rsidRPr="00E931C8">
              <w:rPr>
                <w:sz w:val="20"/>
                <w:szCs w:val="20"/>
              </w:rPr>
              <w:t xml:space="preserve"> – использовать знаково-символические средства (схемы) для решения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 учебного сотрудничества</w:t>
            </w:r>
            <w:r w:rsidRPr="00E931C8">
              <w:rPr>
                <w:sz w:val="20"/>
                <w:szCs w:val="20"/>
              </w:rPr>
              <w:t xml:space="preserve"> -  определять цели, функции участников, способы взаимодействия, координировать и принимать различные позиции во взаимодействии.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Личностные</w:t>
            </w:r>
            <w:r w:rsidRPr="00E931C8">
              <w:rPr>
                <w:sz w:val="20"/>
                <w:szCs w:val="20"/>
              </w:rPr>
              <w:t xml:space="preserve"> -</w:t>
            </w:r>
            <w:r w:rsidRPr="00E931C8">
              <w:rPr>
                <w:b/>
                <w:i/>
                <w:sz w:val="20"/>
                <w:szCs w:val="20"/>
              </w:rPr>
              <w:t xml:space="preserve"> самоопределение </w:t>
            </w:r>
            <w:r w:rsidRPr="00E931C8">
              <w:rPr>
                <w:sz w:val="20"/>
                <w:szCs w:val="20"/>
              </w:rPr>
              <w:t>– осознание ответственности человека за общее благополучие.</w:t>
            </w:r>
          </w:p>
        </w:tc>
        <w:tc>
          <w:tcPr>
            <w:tcW w:w="3181" w:type="dxa"/>
            <w:gridSpan w:val="11"/>
          </w:tcPr>
          <w:p w:rsidR="00915440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Координировать</w:t>
            </w:r>
            <w:r w:rsidRPr="00E931C8">
              <w:rPr>
                <w:color w:val="000000"/>
                <w:sz w:val="20"/>
                <w:szCs w:val="20"/>
              </w:rPr>
              <w:t xml:space="preserve"> движения в акробатических и </w:t>
            </w:r>
          </w:p>
          <w:p w:rsidR="00915440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гимнастических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 xml:space="preserve"> упражнениях.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861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 xml:space="preserve">50. 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ТБ во время лыжных прогулок.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 xml:space="preserve"> Развитие выносливости.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247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целеполагание</w:t>
            </w:r>
            <w:r w:rsidRPr="00E931C8">
              <w:rPr>
                <w:sz w:val="20"/>
                <w:szCs w:val="20"/>
              </w:rPr>
              <w:t xml:space="preserve"> – преобразование практической задачи в познавательную; </w:t>
            </w:r>
            <w:r w:rsidRPr="00E931C8">
              <w:rPr>
                <w:b/>
                <w:i/>
                <w:sz w:val="20"/>
                <w:szCs w:val="20"/>
              </w:rPr>
              <w:t>контроль и самоконтроль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sz w:val="20"/>
                <w:szCs w:val="20"/>
              </w:rPr>
              <w:lastRenderedPageBreak/>
              <w:t>осуществлять пошаговый и итоговый за конечным результатом.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ориентирование в разнообразии способов решения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– предлагать помощь в сотрудничестве; </w:t>
            </w:r>
            <w:r w:rsidRPr="00E931C8">
              <w:rPr>
                <w:b/>
                <w:i/>
                <w:sz w:val="20"/>
                <w:szCs w:val="20"/>
              </w:rPr>
              <w:t>управление коммуникацией</w:t>
            </w:r>
            <w:r w:rsidRPr="00E931C8">
              <w:rPr>
                <w:sz w:val="20"/>
                <w:szCs w:val="20"/>
              </w:rPr>
              <w:t xml:space="preserve"> – осуществлять взаимный контроль, адекватно оценивать свое поведение.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- </w:t>
            </w:r>
            <w:r w:rsidRPr="00E931C8">
              <w:rPr>
                <w:b/>
                <w:i/>
                <w:sz w:val="20"/>
                <w:szCs w:val="20"/>
              </w:rPr>
              <w:t>самоопределение-</w:t>
            </w:r>
            <w:r w:rsidRPr="00E931C8">
              <w:rPr>
                <w:sz w:val="20"/>
                <w:szCs w:val="20"/>
              </w:rPr>
              <w:t xml:space="preserve"> принятие образа хорошего ученика; установка на здоровый образ жизни.</w:t>
            </w:r>
          </w:p>
        </w:tc>
        <w:tc>
          <w:tcPr>
            <w:tcW w:w="3181" w:type="dxa"/>
            <w:gridSpan w:val="11"/>
          </w:tcPr>
          <w:p w:rsidR="00774E4E" w:rsidRPr="00915440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u w:val="single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lastRenderedPageBreak/>
              <w:t>Применять</w:t>
            </w:r>
            <w:r w:rsidRPr="00E931C8">
              <w:rPr>
                <w:color w:val="000000"/>
                <w:sz w:val="20"/>
                <w:szCs w:val="20"/>
              </w:rPr>
              <w:t xml:space="preserve"> правила техники безопасности и правила подбора одежды во время занятий на </w:t>
            </w:r>
            <w:r w:rsidRPr="00E931C8">
              <w:rPr>
                <w:color w:val="000000"/>
                <w:sz w:val="20"/>
                <w:szCs w:val="20"/>
              </w:rPr>
              <w:lastRenderedPageBreak/>
              <w:t>лыжах.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86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lastRenderedPageBreak/>
              <w:t>51.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 xml:space="preserve">Передвижение на лыжах. 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Закаливание организма.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247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целеполагание</w:t>
            </w:r>
            <w:r w:rsidRPr="00E931C8">
              <w:rPr>
                <w:sz w:val="20"/>
                <w:szCs w:val="20"/>
              </w:rPr>
              <w:t xml:space="preserve"> – преобразование практической задачи в познавательную; </w:t>
            </w:r>
            <w:r w:rsidRPr="00E931C8">
              <w:rPr>
                <w:b/>
                <w:i/>
                <w:sz w:val="20"/>
                <w:szCs w:val="20"/>
              </w:rPr>
              <w:t>контроль и самоконтроль</w:t>
            </w:r>
            <w:r w:rsidRPr="00E931C8">
              <w:rPr>
                <w:sz w:val="20"/>
                <w:szCs w:val="20"/>
              </w:rPr>
              <w:t xml:space="preserve"> – осуществлять пошаговый и итоговый за конечным результатом.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ориентирование в разнообразии способов решения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– предлагать помощь в сотрудничестве; </w:t>
            </w:r>
            <w:r w:rsidRPr="00E931C8">
              <w:rPr>
                <w:b/>
                <w:i/>
                <w:sz w:val="20"/>
                <w:szCs w:val="20"/>
              </w:rPr>
              <w:t>управление коммуникацией</w:t>
            </w:r>
            <w:r w:rsidRPr="00E931C8">
              <w:rPr>
                <w:sz w:val="20"/>
                <w:szCs w:val="20"/>
              </w:rPr>
              <w:t xml:space="preserve"> – осуществлять взаимный контроль, адекватно оценивать свое поведение.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>- мотивация учебной деятельности.</w:t>
            </w:r>
          </w:p>
        </w:tc>
        <w:tc>
          <w:tcPr>
            <w:tcW w:w="3181" w:type="dxa"/>
            <w:gridSpan w:val="11"/>
          </w:tcPr>
          <w:p w:rsidR="00774E4E" w:rsidRPr="00915440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u w:val="single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Применять</w:t>
            </w:r>
            <w:r w:rsidRPr="00E931C8">
              <w:rPr>
                <w:color w:val="000000"/>
                <w:sz w:val="20"/>
                <w:szCs w:val="20"/>
              </w:rPr>
              <w:t xml:space="preserve"> правила техники безопасности и правила подбора одежды во время занятий на лыжах.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86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 xml:space="preserve">52. 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Передвижение на лыжах.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 xml:space="preserve"> Игра «За мной».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247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</w:t>
            </w:r>
            <w:r w:rsidRPr="00E931C8">
              <w:rPr>
                <w:sz w:val="20"/>
                <w:szCs w:val="20"/>
              </w:rPr>
              <w:t xml:space="preserve"> – применять установленные правила в планировании способа решений.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осуществлять рефлексию способов и условий действий, контролировать и оценивать процесс и результат деятельности.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-   проявлять активность для решения поставленных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>- мотивация учебной деятельности.</w:t>
            </w:r>
          </w:p>
        </w:tc>
        <w:tc>
          <w:tcPr>
            <w:tcW w:w="3181" w:type="dxa"/>
            <w:gridSpan w:val="11"/>
          </w:tcPr>
          <w:p w:rsidR="00915440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Выявлять</w:t>
            </w:r>
            <w:r w:rsidRPr="00E931C8">
              <w:rPr>
                <w:color w:val="000000"/>
                <w:sz w:val="20"/>
                <w:szCs w:val="20"/>
              </w:rPr>
              <w:t xml:space="preserve"> ошибки при 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выполнении</w:t>
            </w:r>
          </w:p>
          <w:p w:rsidR="00915440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 xml:space="preserve">упражнений лыжной 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подготовки.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86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 xml:space="preserve">53. 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 xml:space="preserve">Передвижения на лыжах 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ступающим шагом.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247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целеполагание</w:t>
            </w:r>
            <w:r w:rsidRPr="00E931C8">
              <w:rPr>
                <w:sz w:val="20"/>
                <w:szCs w:val="20"/>
              </w:rPr>
              <w:t xml:space="preserve"> – преобразование практической задачи в познавательную; </w:t>
            </w:r>
            <w:r w:rsidRPr="00E931C8">
              <w:rPr>
                <w:b/>
                <w:i/>
                <w:sz w:val="20"/>
                <w:szCs w:val="20"/>
              </w:rPr>
              <w:t>контроль и самоконтроль</w:t>
            </w:r>
            <w:r w:rsidRPr="00E931C8">
              <w:rPr>
                <w:sz w:val="20"/>
                <w:szCs w:val="20"/>
              </w:rPr>
              <w:t xml:space="preserve"> – осуществлять пошаговый и итоговый за конечным результатом.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sz w:val="20"/>
                <w:szCs w:val="20"/>
              </w:rPr>
              <w:lastRenderedPageBreak/>
              <w:t>ориентирование в разнообразии способов решения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– предлагать помощь в сотрудничестве; </w:t>
            </w:r>
            <w:r w:rsidRPr="00E931C8">
              <w:rPr>
                <w:b/>
                <w:i/>
                <w:sz w:val="20"/>
                <w:szCs w:val="20"/>
              </w:rPr>
              <w:t>управление коммуникацией</w:t>
            </w:r>
            <w:r w:rsidRPr="00E931C8">
              <w:rPr>
                <w:sz w:val="20"/>
                <w:szCs w:val="20"/>
              </w:rPr>
              <w:t xml:space="preserve"> – осуществлять взаимный контроль, адекватно оценивать свое поведение.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>- мотивация учебной деятельности.</w:t>
            </w:r>
          </w:p>
        </w:tc>
        <w:tc>
          <w:tcPr>
            <w:tcW w:w="3181" w:type="dxa"/>
            <w:gridSpan w:val="11"/>
          </w:tcPr>
          <w:p w:rsidR="00CE73C3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lastRenderedPageBreak/>
              <w:t>Выявлять</w:t>
            </w:r>
            <w:r w:rsidRPr="00E931C8">
              <w:rPr>
                <w:color w:val="000000"/>
                <w:sz w:val="20"/>
                <w:szCs w:val="20"/>
              </w:rPr>
              <w:t xml:space="preserve"> ошибки при 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выполнении</w:t>
            </w:r>
          </w:p>
          <w:p w:rsidR="00CE73C3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 xml:space="preserve">упражнений лыжной 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подготовки.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86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lastRenderedPageBreak/>
              <w:t xml:space="preserve">54. 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Передвижение на лыжах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Игра «Быстрый лыжник»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247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</w:t>
            </w:r>
            <w:r w:rsidRPr="00E931C8">
              <w:rPr>
                <w:sz w:val="20"/>
                <w:szCs w:val="20"/>
              </w:rPr>
              <w:t xml:space="preserve"> – определять общую цель и пути ее достижения; </w:t>
            </w:r>
            <w:r w:rsidRPr="00E931C8">
              <w:rPr>
                <w:b/>
                <w:i/>
                <w:sz w:val="20"/>
                <w:szCs w:val="20"/>
              </w:rPr>
              <w:t>прогнозирование</w:t>
            </w:r>
            <w:r w:rsidRPr="00E931C8">
              <w:rPr>
                <w:sz w:val="20"/>
                <w:szCs w:val="20"/>
              </w:rPr>
              <w:t xml:space="preserve"> – предвосхищать результат. 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самостоятельно формулировать познавательную цель.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– проявлять активность во взаимодействии для решения коммуникативных и познавательных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Личностные</w:t>
            </w:r>
            <w:r w:rsidRPr="00E931C8">
              <w:rPr>
                <w:sz w:val="20"/>
                <w:szCs w:val="20"/>
              </w:rPr>
              <w:t xml:space="preserve"> -</w:t>
            </w:r>
            <w:r w:rsidRPr="00E931C8">
              <w:rPr>
                <w:b/>
                <w:i/>
                <w:sz w:val="20"/>
                <w:szCs w:val="20"/>
              </w:rPr>
              <w:t xml:space="preserve"> самоопределение </w:t>
            </w:r>
            <w:r w:rsidRPr="00E931C8">
              <w:rPr>
                <w:sz w:val="20"/>
                <w:szCs w:val="20"/>
              </w:rPr>
              <w:t>– осознание ответственности человека за общее благополучие.</w:t>
            </w:r>
          </w:p>
        </w:tc>
        <w:tc>
          <w:tcPr>
            <w:tcW w:w="3181" w:type="dxa"/>
            <w:gridSpan w:val="11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Выявлять</w:t>
            </w:r>
            <w:r w:rsidRPr="00E931C8">
              <w:rPr>
                <w:color w:val="000000"/>
                <w:sz w:val="20"/>
                <w:szCs w:val="20"/>
              </w:rPr>
              <w:t xml:space="preserve"> ошибки при выполнении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упражнений лыжной подготовки.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86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55.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Повороты переступанием.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247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</w:t>
            </w:r>
            <w:r w:rsidRPr="00E931C8">
              <w:rPr>
                <w:sz w:val="20"/>
                <w:szCs w:val="20"/>
              </w:rPr>
              <w:t xml:space="preserve"> – применять установленные правила в планировании способа решений.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осуществлять рефлексию способов и условий действий, контролировать и оценивать процесс и результат деятельности.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-   проявлять активность для решения поставленных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>- мотивация учебной деятельности.</w:t>
            </w:r>
          </w:p>
        </w:tc>
        <w:tc>
          <w:tcPr>
            <w:tcW w:w="3181" w:type="dxa"/>
            <w:gridSpan w:val="11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Координировать</w:t>
            </w:r>
            <w:r w:rsidRPr="00E931C8">
              <w:rPr>
                <w:color w:val="000000"/>
                <w:sz w:val="20"/>
                <w:szCs w:val="20"/>
              </w:rPr>
              <w:t xml:space="preserve"> движения во время передвижения на лыжах, поворотов, спусков, подъемов и торможения.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86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56.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Лыжная эстафета.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247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</w:t>
            </w:r>
            <w:r w:rsidRPr="00E931C8">
              <w:rPr>
                <w:sz w:val="20"/>
                <w:szCs w:val="20"/>
              </w:rPr>
              <w:t xml:space="preserve"> – ориентироваться в разнообразии способов решения задач; </w:t>
            </w:r>
            <w:r w:rsidRPr="00E931C8">
              <w:rPr>
                <w:b/>
                <w:i/>
                <w:sz w:val="20"/>
                <w:szCs w:val="20"/>
              </w:rPr>
              <w:t>коррекция</w:t>
            </w:r>
            <w:r w:rsidRPr="00E931C8">
              <w:rPr>
                <w:sz w:val="20"/>
                <w:szCs w:val="20"/>
              </w:rPr>
              <w:t xml:space="preserve"> -  вносить дополнения и изменения в план действий.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знаково-символические</w:t>
            </w:r>
            <w:r w:rsidRPr="00E931C8">
              <w:rPr>
                <w:sz w:val="20"/>
                <w:szCs w:val="20"/>
              </w:rPr>
              <w:t xml:space="preserve"> – использовать знаково-символические средства (схемы) для решения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 учебного сотрудничества</w:t>
            </w:r>
            <w:r w:rsidRPr="00E931C8">
              <w:rPr>
                <w:sz w:val="20"/>
                <w:szCs w:val="20"/>
              </w:rPr>
              <w:t xml:space="preserve"> -  определять цели, функции участников, способы взаимодействия, координировать и принимать различные позиции во взаимодействии.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lastRenderedPageBreak/>
              <w:t>Личностные</w:t>
            </w:r>
            <w:r w:rsidRPr="00E931C8">
              <w:rPr>
                <w:sz w:val="20"/>
                <w:szCs w:val="20"/>
              </w:rPr>
              <w:t xml:space="preserve"> -</w:t>
            </w:r>
            <w:r w:rsidRPr="00E931C8">
              <w:rPr>
                <w:b/>
                <w:i/>
                <w:sz w:val="20"/>
                <w:szCs w:val="20"/>
              </w:rPr>
              <w:t xml:space="preserve"> самоопределение </w:t>
            </w:r>
            <w:r w:rsidRPr="00E931C8">
              <w:rPr>
                <w:sz w:val="20"/>
                <w:szCs w:val="20"/>
              </w:rPr>
              <w:t>– осознание ответственности человека за общее благополучие.</w:t>
            </w:r>
          </w:p>
        </w:tc>
        <w:tc>
          <w:tcPr>
            <w:tcW w:w="3181" w:type="dxa"/>
            <w:gridSpan w:val="11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lastRenderedPageBreak/>
              <w:t>Взаимодействовать</w:t>
            </w:r>
            <w:r w:rsidRPr="00E931C8">
              <w:rPr>
                <w:color w:val="000000"/>
                <w:sz w:val="20"/>
                <w:szCs w:val="20"/>
              </w:rPr>
              <w:t xml:space="preserve"> в парах и группах при выполнении заданий по лыжной подготовке.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86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lastRenderedPageBreak/>
              <w:t>57.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Спуск в основной стойке.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339" w:type="dxa"/>
            <w:gridSpan w:val="7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</w:t>
            </w:r>
            <w:r w:rsidRPr="00E931C8">
              <w:rPr>
                <w:sz w:val="20"/>
                <w:szCs w:val="20"/>
              </w:rPr>
              <w:t xml:space="preserve"> – применять установленные правила в планировании способа решений.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осуществлять рефлексию способов и условий действий, контролировать и оценивать процесс и результат деятельности.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-   проявлять активность для решения поставленных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>- мотивация учебной деятельности.</w:t>
            </w:r>
          </w:p>
        </w:tc>
        <w:tc>
          <w:tcPr>
            <w:tcW w:w="3089" w:type="dxa"/>
            <w:gridSpan w:val="8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Координировать</w:t>
            </w:r>
            <w:r w:rsidRPr="00E931C8">
              <w:rPr>
                <w:color w:val="000000"/>
                <w:sz w:val="20"/>
                <w:szCs w:val="20"/>
              </w:rPr>
              <w:t xml:space="preserve"> движения во время передвижения на лыжах, поворотов, спусков, подъемов и торможения.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861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58.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Подъем «лесенкой».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339" w:type="dxa"/>
            <w:gridSpan w:val="7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</w:t>
            </w:r>
            <w:r w:rsidRPr="00E931C8">
              <w:rPr>
                <w:sz w:val="20"/>
                <w:szCs w:val="20"/>
              </w:rPr>
              <w:t xml:space="preserve"> – применять установленные правила в планировании способа решений.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осуществлять рефлексию способов и условий действий, контролировать и оценивать процесс и результат деятельности.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-   проявлять активность для решения поставленных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>- мотивация учебной деятельности.</w:t>
            </w:r>
          </w:p>
        </w:tc>
        <w:tc>
          <w:tcPr>
            <w:tcW w:w="3089" w:type="dxa"/>
            <w:gridSpan w:val="8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Координировать</w:t>
            </w:r>
            <w:r w:rsidRPr="00E931C8">
              <w:rPr>
                <w:color w:val="000000"/>
                <w:sz w:val="20"/>
                <w:szCs w:val="20"/>
              </w:rPr>
              <w:t xml:space="preserve"> движения во время передвижения на лыжах, поворотов, спусков, подъемов и торможения.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861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  <w:trHeight w:val="1975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59.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Катание со склона на лыжах.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339" w:type="dxa"/>
            <w:gridSpan w:val="7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целеполагание</w:t>
            </w:r>
            <w:r w:rsidRPr="00E931C8">
              <w:rPr>
                <w:sz w:val="20"/>
                <w:szCs w:val="20"/>
              </w:rPr>
              <w:t xml:space="preserve"> – преобразование практической задачи в познавательную; </w:t>
            </w:r>
            <w:r w:rsidRPr="00E931C8">
              <w:rPr>
                <w:b/>
                <w:i/>
                <w:sz w:val="20"/>
                <w:szCs w:val="20"/>
              </w:rPr>
              <w:t>контроль и самоконтроль</w:t>
            </w:r>
            <w:r w:rsidRPr="00E931C8">
              <w:rPr>
                <w:sz w:val="20"/>
                <w:szCs w:val="20"/>
              </w:rPr>
              <w:t xml:space="preserve"> – осуществлять пошаговый и итоговый за конечным результатом.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ориентирование в разнообразии способов решения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– предлагать помощь в сотрудничестве.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 xml:space="preserve"> нравственно-этическая ориентация</w:t>
            </w:r>
            <w:r w:rsidRPr="00E931C8">
              <w:rPr>
                <w:sz w:val="20"/>
                <w:szCs w:val="20"/>
              </w:rPr>
              <w:t xml:space="preserve"> – навыки сотрудничества в разных ситуациях.</w:t>
            </w:r>
          </w:p>
        </w:tc>
        <w:tc>
          <w:tcPr>
            <w:tcW w:w="3089" w:type="dxa"/>
            <w:gridSpan w:val="8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Координировать</w:t>
            </w:r>
            <w:r w:rsidRPr="00E931C8">
              <w:rPr>
                <w:color w:val="000000"/>
                <w:sz w:val="20"/>
                <w:szCs w:val="20"/>
              </w:rPr>
              <w:t xml:space="preserve"> движения во время передвижения на лыжах, поворотов, спусков, подъемов и торможения.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86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60.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Ходьба на лыжах 1 км без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учета времени.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339" w:type="dxa"/>
            <w:gridSpan w:val="7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</w:t>
            </w:r>
            <w:r w:rsidRPr="00E931C8">
              <w:rPr>
                <w:sz w:val="20"/>
                <w:szCs w:val="20"/>
              </w:rPr>
              <w:t xml:space="preserve"> – определять общую цель и пути ее достижения; </w:t>
            </w:r>
            <w:r w:rsidRPr="00E931C8">
              <w:rPr>
                <w:b/>
                <w:i/>
                <w:sz w:val="20"/>
                <w:szCs w:val="20"/>
              </w:rPr>
              <w:t>прогнозирование</w:t>
            </w:r>
            <w:r w:rsidRPr="00E931C8">
              <w:rPr>
                <w:sz w:val="20"/>
                <w:szCs w:val="20"/>
              </w:rPr>
              <w:t xml:space="preserve"> – предвосхищать результат. 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самостоятельно формулировать </w:t>
            </w:r>
            <w:r w:rsidRPr="00E931C8">
              <w:rPr>
                <w:sz w:val="20"/>
                <w:szCs w:val="20"/>
              </w:rPr>
              <w:lastRenderedPageBreak/>
              <w:t>познавательную цель.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– проявлять активность во взаимодействии для решения коммуникативных и познавательных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>- мотивация учебной деятельности.</w:t>
            </w:r>
          </w:p>
        </w:tc>
        <w:tc>
          <w:tcPr>
            <w:tcW w:w="3089" w:type="dxa"/>
            <w:gridSpan w:val="8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lastRenderedPageBreak/>
              <w:t>Контролировать</w:t>
            </w:r>
            <w:r w:rsidRPr="00E931C8">
              <w:rPr>
                <w:color w:val="000000"/>
                <w:sz w:val="20"/>
                <w:szCs w:val="20"/>
              </w:rPr>
              <w:t xml:space="preserve"> величину нагрузки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по частоте сердечных сокращений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при передвижении на лыжах.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86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lastRenderedPageBreak/>
              <w:t>61.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Лыжная эстафета. Игра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 xml:space="preserve"> «Быстрый лыжник».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339" w:type="dxa"/>
            <w:gridSpan w:val="7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</w:t>
            </w:r>
            <w:r w:rsidRPr="00E931C8">
              <w:rPr>
                <w:sz w:val="20"/>
                <w:szCs w:val="20"/>
              </w:rPr>
              <w:t xml:space="preserve"> – ориентироваться в разнообразии способов решения задач; </w:t>
            </w:r>
            <w:r w:rsidRPr="00E931C8">
              <w:rPr>
                <w:b/>
                <w:i/>
                <w:sz w:val="20"/>
                <w:szCs w:val="20"/>
              </w:rPr>
              <w:t>коррекция</w:t>
            </w:r>
            <w:r w:rsidRPr="00E931C8">
              <w:rPr>
                <w:sz w:val="20"/>
                <w:szCs w:val="20"/>
              </w:rPr>
              <w:t xml:space="preserve"> -  вносить дополнения и изменения в план действий.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знаково-символические</w:t>
            </w:r>
            <w:r w:rsidRPr="00E931C8">
              <w:rPr>
                <w:sz w:val="20"/>
                <w:szCs w:val="20"/>
              </w:rPr>
              <w:t xml:space="preserve"> – использовать знаково-символические средства (схемы) для решения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 учебного сотрудничества</w:t>
            </w:r>
            <w:r w:rsidRPr="00E931C8">
              <w:rPr>
                <w:sz w:val="20"/>
                <w:szCs w:val="20"/>
              </w:rPr>
              <w:t xml:space="preserve"> -  определять цели, функции участников, способы взаимодействия, координировать и принимать различные позиции во взаимодействии.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>- мотивация учебной деятельности.</w:t>
            </w:r>
          </w:p>
        </w:tc>
        <w:tc>
          <w:tcPr>
            <w:tcW w:w="3089" w:type="dxa"/>
            <w:gridSpan w:val="8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Выявлять</w:t>
            </w:r>
            <w:r w:rsidRPr="00E931C8">
              <w:rPr>
                <w:color w:val="000000"/>
                <w:sz w:val="20"/>
                <w:szCs w:val="20"/>
              </w:rPr>
              <w:t xml:space="preserve"> ошибки при выполнении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упражнений лыжной подготовки.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86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62.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Передвижения на лыжах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 xml:space="preserve"> попеременным двухшажным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 xml:space="preserve"> ходом.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339" w:type="dxa"/>
            <w:gridSpan w:val="7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целеполагание</w:t>
            </w:r>
            <w:r w:rsidRPr="00E931C8">
              <w:rPr>
                <w:sz w:val="20"/>
                <w:szCs w:val="20"/>
              </w:rPr>
              <w:t xml:space="preserve"> – преобразование практической задачи в познавательную; </w:t>
            </w:r>
            <w:r w:rsidRPr="00E931C8">
              <w:rPr>
                <w:b/>
                <w:i/>
                <w:sz w:val="20"/>
                <w:szCs w:val="20"/>
              </w:rPr>
              <w:t>контроль и самоконтроль</w:t>
            </w:r>
            <w:r w:rsidRPr="00E931C8">
              <w:rPr>
                <w:sz w:val="20"/>
                <w:szCs w:val="20"/>
              </w:rPr>
              <w:t xml:space="preserve"> – осуществлять пошаговый и итоговый за конечным результатом.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ориентирование в разнообразии способов решения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– предлагать помощь в сотрудничестве; </w:t>
            </w:r>
            <w:r w:rsidRPr="00E931C8">
              <w:rPr>
                <w:b/>
                <w:i/>
                <w:sz w:val="20"/>
                <w:szCs w:val="20"/>
              </w:rPr>
              <w:t>управление коммуникацией</w:t>
            </w:r>
            <w:r w:rsidRPr="00E931C8">
              <w:rPr>
                <w:sz w:val="20"/>
                <w:szCs w:val="20"/>
              </w:rPr>
              <w:t xml:space="preserve"> – осуществлять взаимный контроль, адекватно оценивать свое поведение.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>- мотивация учебной деятельности.</w:t>
            </w:r>
          </w:p>
        </w:tc>
        <w:tc>
          <w:tcPr>
            <w:tcW w:w="3089" w:type="dxa"/>
            <w:gridSpan w:val="8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Выявлять</w:t>
            </w:r>
            <w:r w:rsidRPr="00E931C8">
              <w:rPr>
                <w:color w:val="000000"/>
                <w:sz w:val="20"/>
                <w:szCs w:val="20"/>
              </w:rPr>
              <w:t xml:space="preserve"> ошибки при выполнении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упражнений лыжной подготовки.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86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63.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 xml:space="preserve">Передвижения на лыжах 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попеременным двухшажным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 xml:space="preserve"> ходом. Закрепление.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339" w:type="dxa"/>
            <w:gridSpan w:val="7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</w:t>
            </w:r>
            <w:r w:rsidRPr="00E931C8">
              <w:rPr>
                <w:sz w:val="20"/>
                <w:szCs w:val="20"/>
              </w:rPr>
              <w:t xml:space="preserve"> – применять установленные правила в планировании способа решений.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осуществлять рефлексию способов и условий действий, контролировать и оценивать процесс и результат деятельности.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-   проявлять активность для решения поставленных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lastRenderedPageBreak/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>- мотивация учебной деятельности.</w:t>
            </w:r>
          </w:p>
        </w:tc>
        <w:tc>
          <w:tcPr>
            <w:tcW w:w="3089" w:type="dxa"/>
            <w:gridSpan w:val="8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lastRenderedPageBreak/>
              <w:t>Выявлять</w:t>
            </w:r>
            <w:r w:rsidRPr="00E931C8">
              <w:rPr>
                <w:color w:val="000000"/>
                <w:sz w:val="20"/>
                <w:szCs w:val="20"/>
              </w:rPr>
              <w:t xml:space="preserve"> ошибки при выполнении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упражнений лыжной подготовки.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86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lastRenderedPageBreak/>
              <w:t>64.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Чередование одновременного</w:t>
            </w:r>
            <w:r w:rsidR="001724FF">
              <w:rPr>
                <w:sz w:val="20"/>
                <w:szCs w:val="20"/>
              </w:rPr>
              <w:t xml:space="preserve"> </w:t>
            </w:r>
            <w:r w:rsidRPr="00E931C8">
              <w:rPr>
                <w:sz w:val="20"/>
                <w:szCs w:val="20"/>
              </w:rPr>
              <w:t xml:space="preserve">двухшажного с попеременным двухшажным </w:t>
            </w:r>
            <w:r w:rsidR="001724FF">
              <w:rPr>
                <w:sz w:val="20"/>
                <w:szCs w:val="20"/>
              </w:rPr>
              <w:t xml:space="preserve"> </w:t>
            </w:r>
            <w:r w:rsidRPr="00E931C8">
              <w:rPr>
                <w:sz w:val="20"/>
                <w:szCs w:val="20"/>
              </w:rPr>
              <w:t>шагом.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339" w:type="dxa"/>
            <w:gridSpan w:val="7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целеполагание</w:t>
            </w:r>
            <w:r w:rsidRPr="00E931C8">
              <w:rPr>
                <w:sz w:val="20"/>
                <w:szCs w:val="20"/>
              </w:rPr>
              <w:t xml:space="preserve"> – преобразование практической задачи в познавательную; </w:t>
            </w:r>
            <w:r w:rsidRPr="00E931C8">
              <w:rPr>
                <w:b/>
                <w:i/>
                <w:sz w:val="20"/>
                <w:szCs w:val="20"/>
              </w:rPr>
              <w:t>контроль и самоконтроль</w:t>
            </w:r>
            <w:r w:rsidRPr="00E931C8">
              <w:rPr>
                <w:sz w:val="20"/>
                <w:szCs w:val="20"/>
              </w:rPr>
              <w:t xml:space="preserve"> – осуществлять пошаговый и итоговый за конечным результатом.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ориентирование в разнообразии способов решения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– предлагать помощь в сотрудничестве; </w:t>
            </w:r>
            <w:r w:rsidRPr="00E931C8">
              <w:rPr>
                <w:b/>
                <w:i/>
                <w:sz w:val="20"/>
                <w:szCs w:val="20"/>
              </w:rPr>
              <w:t>управление коммуникацией</w:t>
            </w:r>
            <w:r w:rsidRPr="00E931C8">
              <w:rPr>
                <w:sz w:val="20"/>
                <w:szCs w:val="20"/>
              </w:rPr>
              <w:t xml:space="preserve"> – осуществлять взаимный контроль, адекватно оценивать свое поведение.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>- мотивация учебной деятельности.</w:t>
            </w:r>
          </w:p>
        </w:tc>
        <w:tc>
          <w:tcPr>
            <w:tcW w:w="3089" w:type="dxa"/>
            <w:gridSpan w:val="8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Выявлять</w:t>
            </w:r>
            <w:r w:rsidRPr="00E931C8">
              <w:rPr>
                <w:color w:val="000000"/>
                <w:sz w:val="20"/>
                <w:szCs w:val="20"/>
              </w:rPr>
              <w:t xml:space="preserve"> ошибки при выполнении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упражнений лыжной подготовки.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86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3"/>
          <w:wAfter w:w="52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65.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Ходьба на лыжах 1 км.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 xml:space="preserve"> Тестирование.</w:t>
            </w:r>
          </w:p>
        </w:tc>
        <w:tc>
          <w:tcPr>
            <w:tcW w:w="666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339" w:type="dxa"/>
            <w:gridSpan w:val="8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</w:t>
            </w:r>
            <w:r w:rsidRPr="00E931C8">
              <w:rPr>
                <w:sz w:val="20"/>
                <w:szCs w:val="20"/>
              </w:rPr>
              <w:t xml:space="preserve"> – определять общую цель и пути ее достижения; </w:t>
            </w:r>
            <w:r w:rsidRPr="00E931C8">
              <w:rPr>
                <w:b/>
                <w:i/>
                <w:sz w:val="20"/>
                <w:szCs w:val="20"/>
              </w:rPr>
              <w:t>прогнозирование</w:t>
            </w:r>
            <w:r w:rsidRPr="00E931C8">
              <w:rPr>
                <w:sz w:val="20"/>
                <w:szCs w:val="20"/>
              </w:rPr>
              <w:t xml:space="preserve"> – предвосхищать результат. 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самостоятельно формулировать познавательную цель.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– проявлять активность во взаимодействии для решения коммуникативных и познавательных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>– самооценка на основе критериев успешной учебной деятельности</w:t>
            </w:r>
          </w:p>
        </w:tc>
        <w:tc>
          <w:tcPr>
            <w:tcW w:w="3075" w:type="dxa"/>
            <w:gridSpan w:val="9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Контролировать</w:t>
            </w:r>
            <w:r w:rsidRPr="00E931C8">
              <w:rPr>
                <w:color w:val="000000"/>
                <w:sz w:val="20"/>
                <w:szCs w:val="20"/>
              </w:rPr>
              <w:t xml:space="preserve"> величину нагрузки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по частоте сердечных сокращений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при передвижении на лыжах.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913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1355" w:type="dxa"/>
            <w:gridSpan w:val="9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6" w:type="dxa"/>
            <w:gridSpan w:val="3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66.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Передвижения на лыжах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 xml:space="preserve"> скользящим шагом.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339" w:type="dxa"/>
            <w:gridSpan w:val="7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целеполагание</w:t>
            </w:r>
            <w:r w:rsidRPr="00E931C8">
              <w:rPr>
                <w:sz w:val="20"/>
                <w:szCs w:val="20"/>
              </w:rPr>
              <w:t xml:space="preserve"> – преобразование практической задачи в познавательную; </w:t>
            </w:r>
            <w:r w:rsidRPr="00E931C8">
              <w:rPr>
                <w:b/>
                <w:i/>
                <w:sz w:val="20"/>
                <w:szCs w:val="20"/>
              </w:rPr>
              <w:t>контроль и самоконтроль</w:t>
            </w:r>
            <w:r w:rsidRPr="00E931C8">
              <w:rPr>
                <w:sz w:val="20"/>
                <w:szCs w:val="20"/>
              </w:rPr>
              <w:t xml:space="preserve"> – осуществлять пошаговый и итоговый за конечным результатом.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ориентирование в разнообразии способов решения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– предлагать помощь в сотрудничестве; </w:t>
            </w:r>
            <w:r w:rsidRPr="00E931C8">
              <w:rPr>
                <w:b/>
                <w:i/>
                <w:sz w:val="20"/>
                <w:szCs w:val="20"/>
              </w:rPr>
              <w:t>управление коммуникацией</w:t>
            </w:r>
            <w:r w:rsidRPr="00E931C8">
              <w:rPr>
                <w:sz w:val="20"/>
                <w:szCs w:val="20"/>
              </w:rPr>
              <w:t xml:space="preserve"> – осуществлять взаимный контроль, адекватно оценивать свое поведение.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>- мотивация учебной деятельности.</w:t>
            </w:r>
          </w:p>
        </w:tc>
        <w:tc>
          <w:tcPr>
            <w:tcW w:w="3027" w:type="dxa"/>
            <w:gridSpan w:val="7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Проявлять</w:t>
            </w:r>
            <w:r w:rsidRPr="00E931C8">
              <w:rPr>
                <w:color w:val="000000"/>
                <w:sz w:val="20"/>
                <w:szCs w:val="20"/>
              </w:rPr>
              <w:t xml:space="preserve"> дисциплинированность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при выполнении заданий по лыжной подготовке.</w:t>
            </w:r>
          </w:p>
        </w:tc>
        <w:tc>
          <w:tcPr>
            <w:tcW w:w="923" w:type="dxa"/>
            <w:gridSpan w:val="5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67.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 xml:space="preserve">Передвижения на лыжах 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lastRenderedPageBreak/>
              <w:t xml:space="preserve">скользящим шагом. 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Игра «Быстрый лыжник».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4339" w:type="dxa"/>
            <w:gridSpan w:val="7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</w:t>
            </w:r>
            <w:r w:rsidRPr="00E931C8">
              <w:rPr>
                <w:sz w:val="20"/>
                <w:szCs w:val="20"/>
              </w:rPr>
              <w:t xml:space="preserve"> – определять </w:t>
            </w:r>
            <w:r w:rsidRPr="00E931C8">
              <w:rPr>
                <w:sz w:val="20"/>
                <w:szCs w:val="20"/>
              </w:rPr>
              <w:lastRenderedPageBreak/>
              <w:t xml:space="preserve">общую цель и пути ее достижения; </w:t>
            </w:r>
            <w:r w:rsidRPr="00E931C8">
              <w:rPr>
                <w:b/>
                <w:i/>
                <w:sz w:val="20"/>
                <w:szCs w:val="20"/>
              </w:rPr>
              <w:t>прогнозирование</w:t>
            </w:r>
            <w:r w:rsidRPr="00E931C8">
              <w:rPr>
                <w:sz w:val="20"/>
                <w:szCs w:val="20"/>
              </w:rPr>
              <w:t xml:space="preserve"> – предвосхищать результат. 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самостоятельно формулировать познавательную цель.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– проявлять активность во взаимодействии для решения коммуникативных и познавательных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Личностные</w:t>
            </w:r>
            <w:r w:rsidRPr="00E931C8">
              <w:rPr>
                <w:sz w:val="20"/>
                <w:szCs w:val="20"/>
              </w:rPr>
              <w:t xml:space="preserve"> -</w:t>
            </w:r>
            <w:r w:rsidRPr="00E931C8">
              <w:rPr>
                <w:b/>
                <w:i/>
                <w:sz w:val="20"/>
                <w:szCs w:val="20"/>
              </w:rPr>
              <w:t xml:space="preserve"> самоопределение </w:t>
            </w:r>
            <w:r w:rsidRPr="00E931C8">
              <w:rPr>
                <w:sz w:val="20"/>
                <w:szCs w:val="20"/>
              </w:rPr>
              <w:t>– осознание ответственности человека за общее благополучие.</w:t>
            </w:r>
          </w:p>
        </w:tc>
        <w:tc>
          <w:tcPr>
            <w:tcW w:w="3027" w:type="dxa"/>
            <w:gridSpan w:val="7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lastRenderedPageBreak/>
              <w:t>Проявлять</w:t>
            </w:r>
            <w:r w:rsidRPr="00E931C8">
              <w:rPr>
                <w:color w:val="000000"/>
                <w:sz w:val="20"/>
                <w:szCs w:val="20"/>
              </w:rPr>
              <w:t xml:space="preserve"> </w:t>
            </w:r>
            <w:r w:rsidRPr="00E931C8">
              <w:rPr>
                <w:color w:val="000000"/>
                <w:sz w:val="20"/>
                <w:szCs w:val="20"/>
              </w:rPr>
              <w:lastRenderedPageBreak/>
              <w:t>дисциплинированность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при выполнении заданий по лыжной подготовке.</w:t>
            </w:r>
          </w:p>
        </w:tc>
        <w:tc>
          <w:tcPr>
            <w:tcW w:w="923" w:type="dxa"/>
            <w:gridSpan w:val="5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lastRenderedPageBreak/>
              <w:t>68.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 xml:space="preserve">Передвижения на лыжах 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 xml:space="preserve">скользящим шагом. 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Игра «Быстрый лыжник».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339" w:type="dxa"/>
            <w:gridSpan w:val="7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целеполагание</w:t>
            </w:r>
            <w:r w:rsidRPr="00E931C8">
              <w:rPr>
                <w:sz w:val="20"/>
                <w:szCs w:val="20"/>
              </w:rPr>
              <w:t xml:space="preserve"> – преобразование практической задачи в познавательную; </w:t>
            </w:r>
            <w:r w:rsidRPr="00E931C8">
              <w:rPr>
                <w:b/>
                <w:i/>
                <w:sz w:val="20"/>
                <w:szCs w:val="20"/>
              </w:rPr>
              <w:t>контроль и самоконтроль</w:t>
            </w:r>
            <w:r w:rsidRPr="00E931C8">
              <w:rPr>
                <w:sz w:val="20"/>
                <w:szCs w:val="20"/>
              </w:rPr>
              <w:t xml:space="preserve"> – осуществлять пошаговый и итоговый за конечным результатом.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ориентирование в разнообразии способов решения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– предлагать помощь в сотрудничестве.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>– самооценка на основе критериев успешной учебной деятельности.</w:t>
            </w:r>
          </w:p>
        </w:tc>
        <w:tc>
          <w:tcPr>
            <w:tcW w:w="3027" w:type="dxa"/>
            <w:gridSpan w:val="7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Выявлять</w:t>
            </w:r>
            <w:r w:rsidRPr="00E931C8">
              <w:rPr>
                <w:color w:val="000000"/>
                <w:sz w:val="20"/>
                <w:szCs w:val="20"/>
              </w:rPr>
              <w:t xml:space="preserve"> ошибки при выполнении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упражнений лыжной подготовки.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gridSpan w:val="5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69.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Передвижение на лыжах. Игра «Подарок зиме».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301" w:type="dxa"/>
            <w:gridSpan w:val="6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</w:t>
            </w:r>
            <w:r w:rsidRPr="00E931C8">
              <w:rPr>
                <w:sz w:val="20"/>
                <w:szCs w:val="20"/>
              </w:rPr>
              <w:t xml:space="preserve"> – определять общую цель и пути ее достижения; </w:t>
            </w:r>
            <w:r w:rsidRPr="00E931C8">
              <w:rPr>
                <w:b/>
                <w:i/>
                <w:sz w:val="20"/>
                <w:szCs w:val="20"/>
              </w:rPr>
              <w:t>прогнозирование</w:t>
            </w:r>
            <w:r w:rsidRPr="00E931C8">
              <w:rPr>
                <w:sz w:val="20"/>
                <w:szCs w:val="20"/>
              </w:rPr>
              <w:t xml:space="preserve"> – предвосхищать результат. 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самостоятельно формулировать познавательную цель.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– проявлять активность во взаимодействии для решения коммуникативных и познавательных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 xml:space="preserve"> нравственно-этическая ориентация</w:t>
            </w:r>
            <w:r w:rsidRPr="00E931C8">
              <w:rPr>
                <w:sz w:val="20"/>
                <w:szCs w:val="20"/>
              </w:rPr>
              <w:t xml:space="preserve"> – навыки сотрудничества в разных ситуациях.</w:t>
            </w:r>
          </w:p>
        </w:tc>
        <w:tc>
          <w:tcPr>
            <w:tcW w:w="3065" w:type="dxa"/>
            <w:gridSpan w:val="8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Выявлять</w:t>
            </w:r>
            <w:r w:rsidRPr="00E931C8">
              <w:rPr>
                <w:color w:val="000000"/>
                <w:sz w:val="20"/>
                <w:szCs w:val="20"/>
              </w:rPr>
              <w:t xml:space="preserve"> ошибки при выполнении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упражнений лыжной подготовки.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gridSpan w:val="5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70.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Упражнения в равновесии. ТБ на занятиях акробатикой.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301" w:type="dxa"/>
            <w:gridSpan w:val="6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</w:t>
            </w:r>
            <w:r w:rsidRPr="00E931C8">
              <w:rPr>
                <w:sz w:val="20"/>
                <w:szCs w:val="20"/>
              </w:rPr>
              <w:t xml:space="preserve"> – применять установленные правила в планировании способа решений.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осуществлять рефлексию способов и условий действий, контролировать и оценивать процесс и результат деятельности.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lastRenderedPageBreak/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-   проявлять активность для решения поставленных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- </w:t>
            </w:r>
            <w:r w:rsidRPr="00E931C8">
              <w:rPr>
                <w:b/>
                <w:i/>
                <w:sz w:val="20"/>
                <w:szCs w:val="20"/>
              </w:rPr>
              <w:t>самоопределение-</w:t>
            </w:r>
            <w:r w:rsidRPr="00E931C8">
              <w:rPr>
                <w:sz w:val="20"/>
                <w:szCs w:val="20"/>
              </w:rPr>
              <w:t xml:space="preserve"> принятие образа хорошего ученика; установка на здоровый образ жизни.</w:t>
            </w:r>
          </w:p>
        </w:tc>
        <w:tc>
          <w:tcPr>
            <w:tcW w:w="3065" w:type="dxa"/>
            <w:gridSpan w:val="8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lastRenderedPageBreak/>
              <w:t>Применять</w:t>
            </w:r>
            <w:r w:rsidRPr="00E931C8">
              <w:rPr>
                <w:color w:val="000000"/>
                <w:sz w:val="20"/>
                <w:szCs w:val="20"/>
              </w:rPr>
              <w:t xml:space="preserve"> правила техники безопасности при выполнении акробатических и гимнастических упражнений.</w:t>
            </w:r>
          </w:p>
        </w:tc>
        <w:tc>
          <w:tcPr>
            <w:tcW w:w="923" w:type="dxa"/>
            <w:gridSpan w:val="5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lastRenderedPageBreak/>
              <w:t>71.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Упражнения в перелезании. Игра «Парашютисты»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301" w:type="dxa"/>
            <w:gridSpan w:val="6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</w:t>
            </w:r>
            <w:r w:rsidRPr="00E931C8">
              <w:rPr>
                <w:sz w:val="20"/>
                <w:szCs w:val="20"/>
              </w:rPr>
              <w:t xml:space="preserve"> – определять общую цель и пути ее достижения; </w:t>
            </w:r>
            <w:r w:rsidRPr="00E931C8">
              <w:rPr>
                <w:b/>
                <w:i/>
                <w:sz w:val="20"/>
                <w:szCs w:val="20"/>
              </w:rPr>
              <w:t>прогнозирование</w:t>
            </w:r>
            <w:r w:rsidRPr="00E931C8">
              <w:rPr>
                <w:sz w:val="20"/>
                <w:szCs w:val="20"/>
              </w:rPr>
              <w:t xml:space="preserve"> – предвосхищать результат. 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самостоятельно формулировать познавательную цель.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– проявлять активность во взаимодействии для решения коммуникативных и познавательных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 xml:space="preserve"> нравственно-этическая ориентация</w:t>
            </w:r>
            <w:r w:rsidRPr="00E931C8">
              <w:rPr>
                <w:sz w:val="20"/>
                <w:szCs w:val="20"/>
              </w:rPr>
              <w:t xml:space="preserve"> – навыки сотрудничества в разных ситуациях.</w:t>
            </w:r>
          </w:p>
        </w:tc>
        <w:tc>
          <w:tcPr>
            <w:tcW w:w="3065" w:type="dxa"/>
            <w:gridSpan w:val="8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Координировать</w:t>
            </w:r>
            <w:r w:rsidRPr="00E931C8">
              <w:rPr>
                <w:color w:val="000000"/>
                <w:sz w:val="20"/>
                <w:szCs w:val="20"/>
              </w:rPr>
              <w:t xml:space="preserve"> движения в акробатических и гимнастических упражнениях</w:t>
            </w:r>
          </w:p>
        </w:tc>
        <w:tc>
          <w:tcPr>
            <w:tcW w:w="923" w:type="dxa"/>
            <w:gridSpan w:val="5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72.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Перекаты в стороны.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301" w:type="dxa"/>
            <w:gridSpan w:val="6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целеполагание</w:t>
            </w:r>
            <w:r w:rsidRPr="00E931C8">
              <w:rPr>
                <w:sz w:val="20"/>
                <w:szCs w:val="20"/>
              </w:rPr>
              <w:t xml:space="preserve"> – преобразование практической задачи в познавательную; </w:t>
            </w:r>
            <w:r w:rsidRPr="00E931C8">
              <w:rPr>
                <w:b/>
                <w:i/>
                <w:sz w:val="20"/>
                <w:szCs w:val="20"/>
              </w:rPr>
              <w:t>контроль и самоконтроль</w:t>
            </w:r>
            <w:r w:rsidRPr="00E931C8">
              <w:rPr>
                <w:sz w:val="20"/>
                <w:szCs w:val="20"/>
              </w:rPr>
              <w:t xml:space="preserve"> – осуществлять пошаговый и итоговый за конечным результатом.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ориентирование в разнообразии способов решения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– предлагать помощь в сотрудничестве; </w:t>
            </w:r>
            <w:r w:rsidRPr="00E931C8">
              <w:rPr>
                <w:b/>
                <w:i/>
                <w:sz w:val="20"/>
                <w:szCs w:val="20"/>
              </w:rPr>
              <w:t>управление коммуникацией</w:t>
            </w:r>
            <w:r w:rsidRPr="00E931C8">
              <w:rPr>
                <w:sz w:val="20"/>
                <w:szCs w:val="20"/>
              </w:rPr>
              <w:t xml:space="preserve"> – осуществлять взаимный контроль, адекватно оценивать свое поведение.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 xml:space="preserve"> нравственно-этическая ориентация</w:t>
            </w:r>
            <w:r w:rsidRPr="00E931C8">
              <w:rPr>
                <w:sz w:val="20"/>
                <w:szCs w:val="20"/>
              </w:rPr>
              <w:t xml:space="preserve"> – навыки сотрудничества в разных ситуациях.</w:t>
            </w:r>
          </w:p>
        </w:tc>
        <w:tc>
          <w:tcPr>
            <w:tcW w:w="3065" w:type="dxa"/>
            <w:gridSpan w:val="8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Координировать</w:t>
            </w:r>
            <w:r w:rsidRPr="00E931C8">
              <w:rPr>
                <w:color w:val="000000"/>
                <w:sz w:val="20"/>
                <w:szCs w:val="20"/>
              </w:rPr>
              <w:t xml:space="preserve"> движения в акробатических и гимнастических упражнениях</w:t>
            </w:r>
          </w:p>
        </w:tc>
        <w:tc>
          <w:tcPr>
            <w:tcW w:w="923" w:type="dxa"/>
            <w:gridSpan w:val="5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73.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Стойка на лопатках.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301" w:type="dxa"/>
            <w:gridSpan w:val="6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</w:t>
            </w:r>
            <w:r w:rsidRPr="00E931C8">
              <w:rPr>
                <w:sz w:val="20"/>
                <w:szCs w:val="20"/>
              </w:rPr>
              <w:t xml:space="preserve"> – применять установленные правила в планировании способа решений.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осуществлять рефлексию способов и условий действий, контролировать и оценивать процесс и результат деятельности.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-   проявлять активность для решения поставленных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 xml:space="preserve">- мотивация </w:t>
            </w:r>
            <w:r w:rsidRPr="00E931C8">
              <w:rPr>
                <w:sz w:val="20"/>
                <w:szCs w:val="20"/>
              </w:rPr>
              <w:lastRenderedPageBreak/>
              <w:t>учебной деятельности.</w:t>
            </w:r>
          </w:p>
        </w:tc>
        <w:tc>
          <w:tcPr>
            <w:tcW w:w="3065" w:type="dxa"/>
            <w:gridSpan w:val="8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lastRenderedPageBreak/>
              <w:t>Координировать</w:t>
            </w:r>
            <w:r w:rsidRPr="00E931C8">
              <w:rPr>
                <w:color w:val="000000"/>
                <w:sz w:val="20"/>
                <w:szCs w:val="20"/>
              </w:rPr>
              <w:t xml:space="preserve"> движения в акробатических и гимнастических упражнениях</w:t>
            </w:r>
          </w:p>
        </w:tc>
        <w:tc>
          <w:tcPr>
            <w:tcW w:w="923" w:type="dxa"/>
            <w:gridSpan w:val="5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lastRenderedPageBreak/>
              <w:t>74.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 xml:space="preserve">Стойка на лопатках. Упражнения 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на гибкость.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301" w:type="dxa"/>
            <w:gridSpan w:val="6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i/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коррекция</w:t>
            </w:r>
            <w:r w:rsidRPr="00E931C8">
              <w:rPr>
                <w:sz w:val="20"/>
                <w:szCs w:val="20"/>
              </w:rPr>
              <w:t xml:space="preserve"> – вносить необходимые коррективы в действия после его завершения на основе его оценки и учета сделанных ошибок.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i/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ориентироваться в разнообразии способов решения задач; узнавать, называть, и определять объекты.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931C8">
              <w:rPr>
                <w:sz w:val="20"/>
                <w:szCs w:val="20"/>
              </w:rPr>
              <w:t xml:space="preserve">– </w:t>
            </w:r>
            <w:r w:rsidRPr="00E931C8">
              <w:rPr>
                <w:b/>
                <w:i/>
                <w:sz w:val="20"/>
                <w:szCs w:val="20"/>
              </w:rPr>
              <w:t>взаимодействие</w:t>
            </w:r>
            <w:r w:rsidRPr="00E931C8">
              <w:rPr>
                <w:sz w:val="20"/>
                <w:szCs w:val="20"/>
              </w:rPr>
              <w:t xml:space="preserve"> – формулировать собственное мнение;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 – формулировать свои затруднения.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>- мотивация учебной деятельности.</w:t>
            </w:r>
          </w:p>
        </w:tc>
        <w:tc>
          <w:tcPr>
            <w:tcW w:w="3065" w:type="dxa"/>
            <w:gridSpan w:val="8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Наблюдать</w:t>
            </w:r>
            <w:r w:rsidRPr="00E931C8">
              <w:rPr>
                <w:color w:val="000000"/>
                <w:sz w:val="20"/>
                <w:szCs w:val="20"/>
              </w:rPr>
              <w:t xml:space="preserve"> за динамикой формирования осанки.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gridSpan w:val="5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75.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 xml:space="preserve">Акробатические комбинации. 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Упражнения на гибкость.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301" w:type="dxa"/>
            <w:gridSpan w:val="6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</w:t>
            </w:r>
            <w:r w:rsidRPr="00E931C8">
              <w:rPr>
                <w:sz w:val="20"/>
                <w:szCs w:val="20"/>
              </w:rPr>
              <w:t xml:space="preserve"> – применять установленные правила в планировании способа решений.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осуществлять рефлексию способов и условий действий, контролировать и оценивать процесс и результат деятельности.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-   проявлять активность для решения поставленных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>- мотивация учебной деятельности.</w:t>
            </w:r>
          </w:p>
        </w:tc>
        <w:tc>
          <w:tcPr>
            <w:tcW w:w="3065" w:type="dxa"/>
            <w:gridSpan w:val="8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Координировать</w:t>
            </w:r>
            <w:r w:rsidRPr="00E931C8">
              <w:rPr>
                <w:color w:val="000000"/>
                <w:sz w:val="20"/>
                <w:szCs w:val="20"/>
              </w:rPr>
              <w:t xml:space="preserve"> движения в акробатических и гимнастических упражнениях</w:t>
            </w:r>
          </w:p>
        </w:tc>
        <w:tc>
          <w:tcPr>
            <w:tcW w:w="923" w:type="dxa"/>
            <w:gridSpan w:val="5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76.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Подтягивание в висе  (мальчики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) и в висе лежа (девочки).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301" w:type="dxa"/>
            <w:gridSpan w:val="6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целеполагание</w:t>
            </w:r>
            <w:r w:rsidRPr="00E931C8">
              <w:rPr>
                <w:sz w:val="20"/>
                <w:szCs w:val="20"/>
              </w:rPr>
              <w:t xml:space="preserve"> – преобразование практической задачи в познавательную; </w:t>
            </w:r>
            <w:r w:rsidRPr="00E931C8">
              <w:rPr>
                <w:b/>
                <w:i/>
                <w:sz w:val="20"/>
                <w:szCs w:val="20"/>
              </w:rPr>
              <w:t>контроль и самоконтроль</w:t>
            </w:r>
            <w:r w:rsidRPr="00E931C8">
              <w:rPr>
                <w:sz w:val="20"/>
                <w:szCs w:val="20"/>
              </w:rPr>
              <w:t xml:space="preserve"> – осуществлять пошаговый и итоговый за конечным результатом.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ориентирование в разнообразии способов решения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– предлагать помощь в сотрудничестве; </w:t>
            </w:r>
            <w:r w:rsidRPr="00E931C8">
              <w:rPr>
                <w:b/>
                <w:i/>
                <w:sz w:val="20"/>
                <w:szCs w:val="20"/>
              </w:rPr>
              <w:t>управление коммуникацией</w:t>
            </w:r>
            <w:r w:rsidRPr="00E931C8">
              <w:rPr>
                <w:sz w:val="20"/>
                <w:szCs w:val="20"/>
              </w:rPr>
              <w:t xml:space="preserve"> – осуществлять взаимный контроль, адекватно оценивать свое поведение.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>- мотивация учебной деятельности.</w:t>
            </w:r>
          </w:p>
        </w:tc>
        <w:tc>
          <w:tcPr>
            <w:tcW w:w="3065" w:type="dxa"/>
            <w:gridSpan w:val="8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Проявлять</w:t>
            </w:r>
            <w:r w:rsidRPr="00E931C8">
              <w:rPr>
                <w:color w:val="000000"/>
                <w:sz w:val="20"/>
                <w:szCs w:val="20"/>
              </w:rPr>
              <w:t xml:space="preserve"> качества силы, быстроты и гибкости при выполнении акробатических и гимнастических упражнений.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gridSpan w:val="5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77.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Подтягивание из положения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 xml:space="preserve"> виса (лежа). Тестирование.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301" w:type="dxa"/>
            <w:gridSpan w:val="6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 </w:t>
            </w:r>
            <w:r w:rsidRPr="00E931C8">
              <w:rPr>
                <w:b/>
                <w:i/>
                <w:sz w:val="20"/>
                <w:szCs w:val="20"/>
              </w:rPr>
              <w:t>контроль и самоконтроль</w:t>
            </w:r>
            <w:r w:rsidRPr="00E931C8">
              <w:rPr>
                <w:sz w:val="20"/>
                <w:szCs w:val="20"/>
              </w:rPr>
              <w:t xml:space="preserve"> – осуществлять пошаговый и итоговый за конечным результатом.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sz w:val="20"/>
                <w:szCs w:val="20"/>
              </w:rPr>
              <w:lastRenderedPageBreak/>
              <w:t>ориентирование в разнообразии способов решения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 </w:t>
            </w:r>
            <w:r w:rsidRPr="00E931C8">
              <w:rPr>
                <w:b/>
                <w:i/>
                <w:sz w:val="20"/>
                <w:szCs w:val="20"/>
              </w:rPr>
              <w:t>управление коммуникацией</w:t>
            </w:r>
            <w:r w:rsidRPr="00E931C8">
              <w:rPr>
                <w:sz w:val="20"/>
                <w:szCs w:val="20"/>
              </w:rPr>
              <w:t xml:space="preserve"> – осуществлять взаимный контроль, адекватно оценивать свое поведение.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>– самооценка на основе критериев успешной учебной деятельности</w:t>
            </w:r>
          </w:p>
        </w:tc>
        <w:tc>
          <w:tcPr>
            <w:tcW w:w="3065" w:type="dxa"/>
            <w:gridSpan w:val="8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lastRenderedPageBreak/>
              <w:t>Проявлять</w:t>
            </w:r>
            <w:r w:rsidRPr="00E931C8">
              <w:rPr>
                <w:color w:val="000000"/>
                <w:sz w:val="20"/>
                <w:szCs w:val="20"/>
              </w:rPr>
              <w:t xml:space="preserve"> качества силы, быстроты и гибкости при выполнении акробатических и гимнастических упражнений.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gridSpan w:val="5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  <w:trHeight w:val="3684"/>
        </w:trPr>
        <w:tc>
          <w:tcPr>
            <w:tcW w:w="675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lastRenderedPageBreak/>
              <w:t>78.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Прыжки со скакалкой с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 xml:space="preserve"> изменением темпа ее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 xml:space="preserve"> вращения.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247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целеполагание</w:t>
            </w:r>
            <w:r w:rsidRPr="00E931C8">
              <w:rPr>
                <w:sz w:val="20"/>
                <w:szCs w:val="20"/>
              </w:rPr>
              <w:t xml:space="preserve"> – преобразование практической задачи в познавательную; </w:t>
            </w:r>
            <w:r w:rsidRPr="00E931C8">
              <w:rPr>
                <w:b/>
                <w:i/>
                <w:sz w:val="20"/>
                <w:szCs w:val="20"/>
              </w:rPr>
              <w:t>контроль и самоконтроль</w:t>
            </w:r>
            <w:r w:rsidRPr="00E931C8">
              <w:rPr>
                <w:sz w:val="20"/>
                <w:szCs w:val="20"/>
              </w:rPr>
              <w:t xml:space="preserve"> – осуществлять пошаговый и итоговый за конечным результатом.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ориентирование в разнообразии способов решения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– предлагать помощь в сотрудничестве; </w:t>
            </w:r>
            <w:r w:rsidRPr="00E931C8">
              <w:rPr>
                <w:b/>
                <w:i/>
                <w:sz w:val="20"/>
                <w:szCs w:val="20"/>
              </w:rPr>
              <w:t>управление коммуникацией</w:t>
            </w:r>
            <w:r w:rsidRPr="00E931C8">
              <w:rPr>
                <w:sz w:val="20"/>
                <w:szCs w:val="20"/>
              </w:rPr>
              <w:t xml:space="preserve"> – осуществлять взаимный контроль, адекватно оценивать свое поведение.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>- мотивация учебной деятельности.</w:t>
            </w:r>
          </w:p>
        </w:tc>
        <w:tc>
          <w:tcPr>
            <w:tcW w:w="3119" w:type="dxa"/>
            <w:gridSpan w:val="10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Наблюдать</w:t>
            </w:r>
            <w:r w:rsidRPr="00E931C8">
              <w:rPr>
                <w:color w:val="000000"/>
                <w:sz w:val="20"/>
                <w:szCs w:val="20"/>
              </w:rPr>
              <w:t xml:space="preserve"> за динамикой формирования осанки.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Демонстрировать</w:t>
            </w:r>
            <w:r w:rsidRPr="00E931C8">
              <w:rPr>
                <w:color w:val="000000"/>
                <w:sz w:val="20"/>
                <w:szCs w:val="20"/>
              </w:rPr>
              <w:t xml:space="preserve"> технику правильного выполнения акробатических и гимнастических упражнений.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gridSpan w:val="5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C87E07" w:rsidRPr="00E931C8" w:rsidTr="0096342E">
        <w:trPr>
          <w:gridAfter w:val="2"/>
          <w:wAfter w:w="37" w:type="dxa"/>
          <w:trHeight w:val="529"/>
        </w:trPr>
        <w:tc>
          <w:tcPr>
            <w:tcW w:w="15211" w:type="dxa"/>
            <w:gridSpan w:val="37"/>
          </w:tcPr>
          <w:p w:rsidR="00C87E07" w:rsidRPr="00E931C8" w:rsidRDefault="00C87E07" w:rsidP="00B50302">
            <w:pPr>
              <w:jc w:val="center"/>
              <w:rPr>
                <w:b/>
                <w:sz w:val="20"/>
                <w:szCs w:val="20"/>
              </w:rPr>
            </w:pPr>
            <w:r w:rsidRPr="00E931C8">
              <w:rPr>
                <w:b/>
                <w:sz w:val="20"/>
                <w:szCs w:val="20"/>
                <w:lang w:val="en-US"/>
              </w:rPr>
              <w:t>IV</w:t>
            </w:r>
            <w:r w:rsidRPr="00E931C8">
              <w:rPr>
                <w:b/>
                <w:sz w:val="20"/>
                <w:szCs w:val="20"/>
              </w:rPr>
              <w:t>-четверть 24 часа</w:t>
            </w:r>
          </w:p>
          <w:p w:rsidR="00D32640" w:rsidRPr="00E931C8" w:rsidRDefault="00D32640" w:rsidP="00B50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79.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Прыжки со скакалкой с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 xml:space="preserve"> изменением темпа ее вращения. 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Игра «Веревочка»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170" w:type="dxa"/>
            <w:gridSpan w:val="3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i/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коррекция</w:t>
            </w:r>
            <w:r w:rsidRPr="00E931C8">
              <w:rPr>
                <w:sz w:val="20"/>
                <w:szCs w:val="20"/>
              </w:rPr>
              <w:t xml:space="preserve"> – вносить необходимые коррективы в действия после его завершения на основе его оценки и учета сделанных ошибок.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i/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ориентироваться в разнообразии способов решения задач; узнавать, называть, и определять объекты.</w:t>
            </w:r>
          </w:p>
          <w:p w:rsidR="00774E4E" w:rsidRPr="00E931C8" w:rsidRDefault="00774E4E" w:rsidP="00B50302">
            <w:pPr>
              <w:rPr>
                <w:sz w:val="20"/>
                <w:szCs w:val="20"/>
                <w:u w:val="single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931C8">
              <w:rPr>
                <w:sz w:val="20"/>
                <w:szCs w:val="20"/>
              </w:rPr>
              <w:t xml:space="preserve">– </w:t>
            </w:r>
            <w:r w:rsidRPr="00E931C8">
              <w:rPr>
                <w:b/>
                <w:i/>
                <w:sz w:val="20"/>
                <w:szCs w:val="20"/>
              </w:rPr>
              <w:t>взаимодействие</w:t>
            </w:r>
            <w:r w:rsidRPr="00E931C8">
              <w:rPr>
                <w:sz w:val="20"/>
                <w:szCs w:val="20"/>
              </w:rPr>
              <w:t xml:space="preserve"> – формулировать собственное мнение;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 – формулировать свои затруднения.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 xml:space="preserve"> нравственно-этическая ориентация</w:t>
            </w:r>
            <w:r w:rsidRPr="00E931C8">
              <w:rPr>
                <w:sz w:val="20"/>
                <w:szCs w:val="20"/>
              </w:rPr>
              <w:t xml:space="preserve"> – навыки сотрудничества в разных ситуациях.</w:t>
            </w:r>
          </w:p>
        </w:tc>
        <w:tc>
          <w:tcPr>
            <w:tcW w:w="3196" w:type="dxa"/>
            <w:gridSpan w:val="11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Демонстрировать</w:t>
            </w:r>
            <w:r w:rsidRPr="00E931C8">
              <w:rPr>
                <w:color w:val="000000"/>
                <w:sz w:val="20"/>
                <w:szCs w:val="20"/>
              </w:rPr>
              <w:t xml:space="preserve"> технику правильного выполнения акробатических и гимнастических упражнений.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gridSpan w:val="5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80.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Прыжки со скакалкой с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 xml:space="preserve"> изменением темпа ее 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вращения. Тестирование.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170" w:type="dxa"/>
            <w:gridSpan w:val="3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целеполагание</w:t>
            </w:r>
            <w:r w:rsidRPr="00E931C8">
              <w:rPr>
                <w:sz w:val="20"/>
                <w:szCs w:val="20"/>
              </w:rPr>
              <w:t xml:space="preserve"> – преобразование практической задачи в познавательную; </w:t>
            </w:r>
            <w:r w:rsidRPr="00E931C8">
              <w:rPr>
                <w:b/>
                <w:i/>
                <w:sz w:val="20"/>
                <w:szCs w:val="20"/>
              </w:rPr>
              <w:t>контроль и самоконтроль</w:t>
            </w:r>
            <w:r w:rsidRPr="00E931C8">
              <w:rPr>
                <w:sz w:val="20"/>
                <w:szCs w:val="20"/>
              </w:rPr>
              <w:t xml:space="preserve"> – осуществлять пошаговый и итоговый за конечным результатом.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lastRenderedPageBreak/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ориентирование в разнообразии способов решения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– предлагать помощь в сотрудничестве; </w:t>
            </w:r>
            <w:r w:rsidRPr="00E931C8">
              <w:rPr>
                <w:b/>
                <w:i/>
                <w:sz w:val="20"/>
                <w:szCs w:val="20"/>
              </w:rPr>
              <w:t>управление коммуникацией</w:t>
            </w:r>
            <w:r w:rsidRPr="00E931C8">
              <w:rPr>
                <w:sz w:val="20"/>
                <w:szCs w:val="20"/>
              </w:rPr>
              <w:t xml:space="preserve"> – осуществлять взаимный контроль, адекватно оценивать свое поведение.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>- мотивация учебной деятельности.</w:t>
            </w:r>
          </w:p>
        </w:tc>
        <w:tc>
          <w:tcPr>
            <w:tcW w:w="3196" w:type="dxa"/>
            <w:gridSpan w:val="11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lastRenderedPageBreak/>
              <w:t>Проявлять</w:t>
            </w:r>
            <w:r w:rsidRPr="00E931C8">
              <w:rPr>
                <w:color w:val="000000"/>
                <w:sz w:val="20"/>
                <w:szCs w:val="20"/>
              </w:rPr>
              <w:t xml:space="preserve"> качества силы, быстроты и гибкости при выполнении акробатических и гимнастических упражнений.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gridSpan w:val="5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lastRenderedPageBreak/>
              <w:t>81.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Многоскоки. Игра «Классики».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170" w:type="dxa"/>
            <w:gridSpan w:val="3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</w:t>
            </w:r>
            <w:r w:rsidRPr="00E931C8">
              <w:rPr>
                <w:sz w:val="20"/>
                <w:szCs w:val="20"/>
              </w:rPr>
              <w:t xml:space="preserve"> – определять общую цель и пути ее достижения; </w:t>
            </w:r>
            <w:r w:rsidRPr="00E931C8">
              <w:rPr>
                <w:b/>
                <w:i/>
                <w:sz w:val="20"/>
                <w:szCs w:val="20"/>
              </w:rPr>
              <w:t>прогнозирование</w:t>
            </w:r>
            <w:r w:rsidRPr="00E931C8">
              <w:rPr>
                <w:sz w:val="20"/>
                <w:szCs w:val="20"/>
              </w:rPr>
              <w:t xml:space="preserve"> – предвосхищать результат. 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самостоятельно формулировать познавательную цель.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– проявлять активность во взаимодействии для решения коммуникативных и познавательных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 xml:space="preserve"> нравственно-этическая ориентация</w:t>
            </w:r>
            <w:r w:rsidRPr="00E931C8">
              <w:rPr>
                <w:sz w:val="20"/>
                <w:szCs w:val="20"/>
              </w:rPr>
              <w:t xml:space="preserve"> – навыки сотрудничества в разных ситуациях.</w:t>
            </w:r>
          </w:p>
        </w:tc>
        <w:tc>
          <w:tcPr>
            <w:tcW w:w="3196" w:type="dxa"/>
            <w:gridSpan w:val="11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Общаться</w:t>
            </w:r>
            <w:r w:rsidRPr="00E931C8">
              <w:rPr>
                <w:color w:val="000000"/>
                <w:sz w:val="20"/>
                <w:szCs w:val="20"/>
              </w:rPr>
              <w:t xml:space="preserve"> и взаимодействовать в процессе игровой деятельности.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gridSpan w:val="5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82.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Прыжки в длину с места.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170" w:type="dxa"/>
            <w:gridSpan w:val="3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</w:t>
            </w:r>
            <w:r w:rsidRPr="00E931C8">
              <w:rPr>
                <w:sz w:val="20"/>
                <w:szCs w:val="20"/>
              </w:rPr>
              <w:t xml:space="preserve"> – применять установленные правила в планировании способа решений.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осуществлять рефлексию способов и условий действий, контролировать и оценивать процесс и результат деятельности.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-   проявлять активность для решения поставленных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>- мотивация учебной деятельности.</w:t>
            </w:r>
          </w:p>
        </w:tc>
        <w:tc>
          <w:tcPr>
            <w:tcW w:w="3196" w:type="dxa"/>
            <w:gridSpan w:val="11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Выявлять</w:t>
            </w:r>
            <w:r w:rsidRPr="00E931C8">
              <w:rPr>
                <w:color w:val="000000"/>
                <w:sz w:val="20"/>
                <w:szCs w:val="20"/>
              </w:rPr>
              <w:t xml:space="preserve"> ошибки в выполнении беговых и прыжковых упражнений, бросков и метания.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Применять</w:t>
            </w:r>
            <w:r w:rsidRPr="00E931C8">
              <w:rPr>
                <w:color w:val="000000"/>
                <w:sz w:val="20"/>
                <w:szCs w:val="20"/>
              </w:rPr>
              <w:t xml:space="preserve"> правила техники безопасности при выполнении легкоатлетических упражнений.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gridSpan w:val="5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83.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 xml:space="preserve">Прыжки в длину  с места. 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Тестирование.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170" w:type="dxa"/>
            <w:gridSpan w:val="3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целеполагание</w:t>
            </w:r>
            <w:r w:rsidRPr="00E931C8">
              <w:rPr>
                <w:sz w:val="20"/>
                <w:szCs w:val="20"/>
              </w:rPr>
              <w:t xml:space="preserve"> – преобразование практической задачи в познавательную; </w:t>
            </w:r>
            <w:r w:rsidRPr="00E931C8">
              <w:rPr>
                <w:b/>
                <w:i/>
                <w:sz w:val="20"/>
                <w:szCs w:val="20"/>
              </w:rPr>
              <w:t>контроль и самоконтроль</w:t>
            </w:r>
            <w:r w:rsidRPr="00E931C8">
              <w:rPr>
                <w:sz w:val="20"/>
                <w:szCs w:val="20"/>
              </w:rPr>
              <w:t xml:space="preserve"> – осуществлять пошаговый и итоговый за конечным результатом.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ориентирование в разнообразии способов решения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– предлагать помощь в сотрудничестве; </w:t>
            </w:r>
            <w:r w:rsidRPr="00E931C8">
              <w:rPr>
                <w:b/>
                <w:i/>
                <w:sz w:val="20"/>
                <w:szCs w:val="20"/>
              </w:rPr>
              <w:t xml:space="preserve">управление </w:t>
            </w:r>
            <w:r w:rsidRPr="00E931C8">
              <w:rPr>
                <w:b/>
                <w:i/>
                <w:sz w:val="20"/>
                <w:szCs w:val="20"/>
              </w:rPr>
              <w:lastRenderedPageBreak/>
              <w:t>коммуникацией</w:t>
            </w:r>
            <w:r w:rsidRPr="00E931C8">
              <w:rPr>
                <w:sz w:val="20"/>
                <w:szCs w:val="20"/>
              </w:rPr>
              <w:t>– осуществлять взаимный контроль, адекватно оценивать свое поведение.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>– самооценка на основе критериев успешной учебной деятельности</w:t>
            </w:r>
          </w:p>
        </w:tc>
        <w:tc>
          <w:tcPr>
            <w:tcW w:w="3196" w:type="dxa"/>
            <w:gridSpan w:val="11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lastRenderedPageBreak/>
              <w:t>Координировать</w:t>
            </w:r>
            <w:r w:rsidRPr="00E931C8">
              <w:rPr>
                <w:color w:val="000000"/>
                <w:sz w:val="20"/>
                <w:szCs w:val="20"/>
              </w:rPr>
              <w:t xml:space="preserve"> движения в беговых и прыжковых упражнениях,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бросках и метании.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gridSpan w:val="5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lastRenderedPageBreak/>
              <w:t>84.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Прыжки в высоту с прямого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 xml:space="preserve"> разбега.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170" w:type="dxa"/>
            <w:gridSpan w:val="3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</w:t>
            </w:r>
            <w:r w:rsidRPr="00E931C8">
              <w:rPr>
                <w:sz w:val="20"/>
                <w:szCs w:val="20"/>
              </w:rPr>
              <w:t xml:space="preserve"> – определять общую цель и пути ее достижения; </w:t>
            </w:r>
            <w:r w:rsidRPr="00E931C8">
              <w:rPr>
                <w:b/>
                <w:i/>
                <w:sz w:val="20"/>
                <w:szCs w:val="20"/>
              </w:rPr>
              <w:t>прогнозирование</w:t>
            </w:r>
            <w:r w:rsidRPr="00E931C8">
              <w:rPr>
                <w:sz w:val="20"/>
                <w:szCs w:val="20"/>
              </w:rPr>
              <w:t xml:space="preserve"> – предвосхищать результат. 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самостоятельно формулировать познавательную цель.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– проявлять активность во взаимодействии для решения коммуникативных и познавательных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Личностные 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 xml:space="preserve"> – мотивация учебной деятельности.</w:t>
            </w:r>
          </w:p>
        </w:tc>
        <w:tc>
          <w:tcPr>
            <w:tcW w:w="3196" w:type="dxa"/>
            <w:gridSpan w:val="11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Координировать</w:t>
            </w:r>
            <w:r w:rsidRPr="00E931C8">
              <w:rPr>
                <w:color w:val="000000"/>
                <w:sz w:val="20"/>
                <w:szCs w:val="20"/>
              </w:rPr>
              <w:t xml:space="preserve"> движения в беговых и прыжковых упражнениях,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бросках и метании.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gridSpan w:val="5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85.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Прыжки в высоту с прямого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разбега, согнув ноги. Закрепление.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170" w:type="dxa"/>
            <w:gridSpan w:val="3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i/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коррекция</w:t>
            </w:r>
            <w:r w:rsidRPr="00E931C8">
              <w:rPr>
                <w:sz w:val="20"/>
                <w:szCs w:val="20"/>
              </w:rPr>
              <w:t xml:space="preserve"> – вносить необходимые коррективы в действия после его завершения на основе его оценки и учета сделанных ошибок.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i/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ориентироваться в разнообразии способов решения задач; узнавать, называть, и определять объекты.</w:t>
            </w:r>
          </w:p>
          <w:p w:rsidR="00774E4E" w:rsidRPr="00E931C8" w:rsidRDefault="00774E4E" w:rsidP="00B50302">
            <w:pPr>
              <w:rPr>
                <w:sz w:val="20"/>
                <w:szCs w:val="20"/>
                <w:u w:val="single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931C8">
              <w:rPr>
                <w:sz w:val="20"/>
                <w:szCs w:val="20"/>
              </w:rPr>
              <w:t xml:space="preserve">– </w:t>
            </w:r>
            <w:r w:rsidRPr="00E931C8">
              <w:rPr>
                <w:b/>
                <w:i/>
                <w:sz w:val="20"/>
                <w:szCs w:val="20"/>
              </w:rPr>
              <w:t>взаимодействие</w:t>
            </w:r>
            <w:r w:rsidRPr="00E931C8">
              <w:rPr>
                <w:sz w:val="20"/>
                <w:szCs w:val="20"/>
              </w:rPr>
              <w:t xml:space="preserve"> – формулировать собственное мнение;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 – формулировать свои затруднения.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- </w:t>
            </w:r>
            <w:r w:rsidRPr="00E931C8">
              <w:rPr>
                <w:b/>
                <w:i/>
                <w:sz w:val="20"/>
                <w:szCs w:val="20"/>
              </w:rPr>
              <w:t>самоопределение-</w:t>
            </w:r>
            <w:r w:rsidRPr="00E931C8">
              <w:rPr>
                <w:sz w:val="20"/>
                <w:szCs w:val="20"/>
              </w:rPr>
              <w:t xml:space="preserve"> принятие образа хорошего ученика; установка на здоровый образ жизни.</w:t>
            </w:r>
          </w:p>
        </w:tc>
        <w:tc>
          <w:tcPr>
            <w:tcW w:w="3196" w:type="dxa"/>
            <w:gridSpan w:val="11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Демонстрировать</w:t>
            </w:r>
            <w:r w:rsidRPr="00E931C8">
              <w:rPr>
                <w:color w:val="000000"/>
                <w:sz w:val="20"/>
                <w:szCs w:val="20"/>
              </w:rPr>
              <w:t xml:space="preserve"> технику правильного выполнения легкоатлетических упражнений.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gridSpan w:val="5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86.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Тестирование по прыжкам.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170" w:type="dxa"/>
            <w:gridSpan w:val="3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 </w:t>
            </w:r>
            <w:r w:rsidRPr="00E931C8">
              <w:rPr>
                <w:b/>
                <w:i/>
                <w:sz w:val="20"/>
                <w:szCs w:val="20"/>
              </w:rPr>
              <w:t>контроль и самоконтроль</w:t>
            </w:r>
            <w:r w:rsidRPr="00E931C8">
              <w:rPr>
                <w:sz w:val="20"/>
                <w:szCs w:val="20"/>
              </w:rPr>
              <w:t xml:space="preserve"> – осуществлять пошаговый и итоговый за конечным результатом.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ориентирование в разнообразии способов решения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управление коммуникацией</w:t>
            </w:r>
            <w:r w:rsidRPr="00E931C8">
              <w:rPr>
                <w:sz w:val="20"/>
                <w:szCs w:val="20"/>
              </w:rPr>
              <w:t xml:space="preserve"> – осуществлять взаимный контроль, адекватно оценивать свое поведение.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>– самооценка на основе критериев успешной учебной деятельности</w:t>
            </w:r>
          </w:p>
        </w:tc>
        <w:tc>
          <w:tcPr>
            <w:tcW w:w="3196" w:type="dxa"/>
            <w:gridSpan w:val="11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Координировать</w:t>
            </w:r>
            <w:r w:rsidRPr="00E931C8">
              <w:rPr>
                <w:color w:val="000000"/>
                <w:sz w:val="20"/>
                <w:szCs w:val="20"/>
              </w:rPr>
              <w:t xml:space="preserve"> движения в беговых и прыжковых упражнениях,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бросках и метании.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gridSpan w:val="5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lastRenderedPageBreak/>
              <w:t>87.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Связь физических упражнений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 xml:space="preserve"> с трудовой деятельностью.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 xml:space="preserve"> Беговые упражнения.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170" w:type="dxa"/>
            <w:gridSpan w:val="3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целеполагание</w:t>
            </w:r>
            <w:r w:rsidRPr="00E931C8">
              <w:rPr>
                <w:sz w:val="20"/>
                <w:szCs w:val="20"/>
              </w:rPr>
              <w:t xml:space="preserve"> – преобразование практической задачи в познавательную.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ориентирование в разнообразии способов решения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– предлагать помощь в сотрудничестве.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- </w:t>
            </w:r>
            <w:r w:rsidRPr="00E931C8">
              <w:rPr>
                <w:b/>
                <w:i/>
                <w:sz w:val="20"/>
                <w:szCs w:val="20"/>
              </w:rPr>
              <w:t>самоопределение-</w:t>
            </w:r>
            <w:r w:rsidRPr="00E931C8">
              <w:rPr>
                <w:sz w:val="20"/>
                <w:szCs w:val="20"/>
              </w:rPr>
              <w:t xml:space="preserve"> принятие образа хорошего ученика; установка на здоровый образ жизни.</w:t>
            </w:r>
          </w:p>
        </w:tc>
        <w:tc>
          <w:tcPr>
            <w:tcW w:w="3196" w:type="dxa"/>
            <w:gridSpan w:val="11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Выделять</w:t>
            </w:r>
            <w:r w:rsidRPr="00E931C8">
              <w:rPr>
                <w:color w:val="000000"/>
                <w:sz w:val="20"/>
                <w:szCs w:val="20"/>
              </w:rPr>
              <w:t xml:space="preserve"> направленность упражнений по воздействию на развитие основных физических качеств (сила, быстрота, выносливость).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gridSpan w:val="5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88.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 xml:space="preserve">Бег с высоким подниманием 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бедра.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170" w:type="dxa"/>
            <w:gridSpan w:val="3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i/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коррекция</w:t>
            </w:r>
            <w:r w:rsidRPr="00E931C8">
              <w:rPr>
                <w:sz w:val="20"/>
                <w:szCs w:val="20"/>
              </w:rPr>
              <w:t xml:space="preserve"> – вносить необходимые коррективы в действия после его завершения на основе его оценки и учета сделанных ошибок.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i/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ориентироваться в разнообразии способов решения задач; узнавать, называть, и определять объекты.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931C8">
              <w:rPr>
                <w:sz w:val="20"/>
                <w:szCs w:val="20"/>
              </w:rPr>
              <w:t xml:space="preserve">– </w:t>
            </w:r>
            <w:r w:rsidRPr="00E931C8">
              <w:rPr>
                <w:b/>
                <w:i/>
                <w:sz w:val="20"/>
                <w:szCs w:val="20"/>
              </w:rPr>
              <w:t>взаимодействие</w:t>
            </w:r>
            <w:r w:rsidRPr="00E931C8">
              <w:rPr>
                <w:sz w:val="20"/>
                <w:szCs w:val="20"/>
              </w:rPr>
              <w:t xml:space="preserve"> – формулировать собственное мнение;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 – формулировать свои затруднения.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>- мотивация учебной деятельности.</w:t>
            </w:r>
          </w:p>
        </w:tc>
        <w:tc>
          <w:tcPr>
            <w:tcW w:w="3196" w:type="dxa"/>
            <w:gridSpan w:val="11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Измерять</w:t>
            </w:r>
            <w:r w:rsidRPr="00E931C8">
              <w:rPr>
                <w:color w:val="000000"/>
                <w:sz w:val="20"/>
                <w:szCs w:val="20"/>
              </w:rPr>
              <w:t xml:space="preserve"> (пальпаторно) частоту сердечных сокращений.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gridSpan w:val="5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89.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Бег с высокого старта на 30 м.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170" w:type="dxa"/>
            <w:gridSpan w:val="3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 </w:t>
            </w:r>
            <w:r w:rsidRPr="00E931C8">
              <w:rPr>
                <w:b/>
                <w:i/>
                <w:sz w:val="20"/>
                <w:szCs w:val="20"/>
              </w:rPr>
              <w:t>контроль и самоконтроль</w:t>
            </w:r>
            <w:r w:rsidRPr="00E931C8">
              <w:rPr>
                <w:sz w:val="20"/>
                <w:szCs w:val="20"/>
              </w:rPr>
              <w:t xml:space="preserve"> – осуществлять пошаговый и итоговый за конечным результатом.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ориентирование в разнообразии способов решения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управление коммуникацией</w:t>
            </w:r>
            <w:r w:rsidRPr="00E931C8">
              <w:rPr>
                <w:sz w:val="20"/>
                <w:szCs w:val="20"/>
              </w:rPr>
              <w:t xml:space="preserve"> – осуществлять взаимный контроль, адекватно оценивать свое поведение.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>– самооценка на основе критериев успешной учебной деятельности</w:t>
            </w:r>
          </w:p>
        </w:tc>
        <w:tc>
          <w:tcPr>
            <w:tcW w:w="3196" w:type="dxa"/>
            <w:gridSpan w:val="11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Применять</w:t>
            </w:r>
            <w:r w:rsidRPr="00E931C8">
              <w:rPr>
                <w:color w:val="000000"/>
                <w:sz w:val="20"/>
                <w:szCs w:val="20"/>
              </w:rPr>
              <w:t xml:space="preserve"> правила техники безопасности при выполнении легкоатлетических упражнений.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gridSpan w:val="5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90.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Беговая эстафета. Упражнения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 xml:space="preserve"> на выносливость.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170" w:type="dxa"/>
            <w:gridSpan w:val="3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</w:t>
            </w:r>
            <w:r w:rsidRPr="00E931C8">
              <w:rPr>
                <w:sz w:val="20"/>
                <w:szCs w:val="20"/>
              </w:rPr>
              <w:t xml:space="preserve"> – ориентироваться в разнообразии способов решения задач; </w:t>
            </w:r>
            <w:r w:rsidRPr="00E931C8">
              <w:rPr>
                <w:b/>
                <w:i/>
                <w:sz w:val="20"/>
                <w:szCs w:val="20"/>
              </w:rPr>
              <w:t>коррекция</w:t>
            </w:r>
            <w:r w:rsidRPr="00E931C8">
              <w:rPr>
                <w:sz w:val="20"/>
                <w:szCs w:val="20"/>
              </w:rPr>
              <w:t xml:space="preserve"> -  вносить дополнения и изменения в план действий.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знаково-символические</w:t>
            </w:r>
            <w:r w:rsidRPr="00E931C8">
              <w:rPr>
                <w:sz w:val="20"/>
                <w:szCs w:val="20"/>
              </w:rPr>
              <w:t xml:space="preserve"> – использовать знаково-символические средства (схемы) для решения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lastRenderedPageBreak/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 учебного сотрудничества</w:t>
            </w:r>
            <w:r w:rsidRPr="00E931C8">
              <w:rPr>
                <w:sz w:val="20"/>
                <w:szCs w:val="20"/>
              </w:rPr>
              <w:t xml:space="preserve"> -  определять цели, функции участников, способы взаимодействия, координировать и принимать различные позиции во взаимодействии.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>– самооценка на основе критериев успешной учебной деятельности</w:t>
            </w:r>
          </w:p>
        </w:tc>
        <w:tc>
          <w:tcPr>
            <w:tcW w:w="3196" w:type="dxa"/>
            <w:gridSpan w:val="11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lastRenderedPageBreak/>
              <w:t>Применять</w:t>
            </w:r>
            <w:r w:rsidRPr="00E931C8">
              <w:rPr>
                <w:color w:val="000000"/>
                <w:sz w:val="20"/>
                <w:szCs w:val="20"/>
              </w:rPr>
              <w:t xml:space="preserve"> правила техники безопасности при выполнении легкоатлетических упражнений.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gridSpan w:val="5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lastRenderedPageBreak/>
              <w:t>91.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Метание малого мяча на дальность</w:t>
            </w:r>
          </w:p>
          <w:p w:rsidR="00774E4E" w:rsidRPr="00E931C8" w:rsidRDefault="001200E9" w:rsidP="00B503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  <w:r w:rsidR="00774E4E" w:rsidRPr="00E931C8">
              <w:rPr>
                <w:sz w:val="20"/>
                <w:szCs w:val="20"/>
              </w:rPr>
              <w:t>Игра «Стрелки»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170" w:type="dxa"/>
            <w:gridSpan w:val="3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целеполагание</w:t>
            </w:r>
            <w:r w:rsidRPr="00E931C8">
              <w:rPr>
                <w:sz w:val="20"/>
                <w:szCs w:val="20"/>
              </w:rPr>
              <w:t xml:space="preserve"> – формулировать и удерживать учебную задачу; </w:t>
            </w:r>
            <w:r w:rsidRPr="00E931C8">
              <w:rPr>
                <w:b/>
                <w:i/>
                <w:sz w:val="20"/>
                <w:szCs w:val="20"/>
              </w:rPr>
              <w:t>прогнозирование</w:t>
            </w:r>
            <w:r w:rsidRPr="00E931C8">
              <w:rPr>
                <w:sz w:val="20"/>
                <w:szCs w:val="20"/>
              </w:rPr>
              <w:t xml:space="preserve"> – предвидеть уровень усвоения знаний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выбирать наиболее эффективные способы решения задачи.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взаимодействие</w:t>
            </w:r>
            <w:r w:rsidRPr="00E931C8">
              <w:rPr>
                <w:sz w:val="20"/>
                <w:szCs w:val="20"/>
              </w:rPr>
              <w:t xml:space="preserve"> – формулировать свои затруднения; ставить вопросы, вести устный диалог.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 xml:space="preserve"> самоопределение</w:t>
            </w:r>
            <w:r w:rsidRPr="00E931C8">
              <w:rPr>
                <w:sz w:val="20"/>
                <w:szCs w:val="20"/>
              </w:rPr>
              <w:t xml:space="preserve"> – осознание ответственности человека за общее благополучие, личная ответственность за свои поступки, установка на здоровый образ жизни.</w:t>
            </w:r>
          </w:p>
        </w:tc>
        <w:tc>
          <w:tcPr>
            <w:tcW w:w="3196" w:type="dxa"/>
            <w:gridSpan w:val="11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Выявлять</w:t>
            </w:r>
            <w:r w:rsidRPr="00E931C8">
              <w:rPr>
                <w:color w:val="000000"/>
                <w:sz w:val="20"/>
                <w:szCs w:val="20"/>
              </w:rPr>
              <w:t xml:space="preserve"> ошибки в выполнении беговых и прыжковых упражнений, бросков и метания.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23" w:type="dxa"/>
            <w:gridSpan w:val="5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92.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Метание малого мяча на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 xml:space="preserve">дальность. 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Игра «Кто дальше бросит»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170" w:type="dxa"/>
            <w:gridSpan w:val="3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Регулятивные </w:t>
            </w:r>
            <w:r w:rsidRPr="00E931C8">
              <w:rPr>
                <w:sz w:val="20"/>
                <w:szCs w:val="20"/>
              </w:rPr>
              <w:t xml:space="preserve">– </w:t>
            </w:r>
            <w:r w:rsidRPr="00E931C8">
              <w:rPr>
                <w:b/>
                <w:i/>
                <w:sz w:val="20"/>
                <w:szCs w:val="20"/>
              </w:rPr>
              <w:t>планирование</w:t>
            </w:r>
            <w:r w:rsidRPr="00E931C8">
              <w:rPr>
                <w:sz w:val="20"/>
                <w:szCs w:val="20"/>
              </w:rPr>
              <w:t xml:space="preserve"> – применять установленные правила в планировании способа решения.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самостоятельно выделять и формулировать познавательную цель.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 учебного сотрудничества</w:t>
            </w:r>
            <w:r w:rsidRPr="00E931C8">
              <w:rPr>
                <w:sz w:val="20"/>
                <w:szCs w:val="20"/>
              </w:rPr>
              <w:t xml:space="preserve"> – определять общую цель и пути ее достижения; </w:t>
            </w:r>
            <w:r w:rsidRPr="00E931C8">
              <w:rPr>
                <w:b/>
                <w:i/>
                <w:sz w:val="20"/>
                <w:szCs w:val="20"/>
              </w:rPr>
              <w:t>взаимодействие</w:t>
            </w:r>
            <w:r w:rsidRPr="00E931C8">
              <w:rPr>
                <w:sz w:val="20"/>
                <w:szCs w:val="20"/>
              </w:rPr>
              <w:t xml:space="preserve"> – формулировать собственное мнение и позицию.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Личностные 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 xml:space="preserve"> – мотивация учебной деятельности.</w:t>
            </w:r>
          </w:p>
        </w:tc>
        <w:tc>
          <w:tcPr>
            <w:tcW w:w="3196" w:type="dxa"/>
            <w:gridSpan w:val="11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Выявлять</w:t>
            </w:r>
            <w:r w:rsidRPr="00E931C8">
              <w:rPr>
                <w:color w:val="000000"/>
                <w:sz w:val="20"/>
                <w:szCs w:val="20"/>
              </w:rPr>
              <w:t xml:space="preserve"> ошибки в выполнении беговых и прыжковых упражнений, бросков и метания.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gridSpan w:val="5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  <w:trHeight w:val="2542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lastRenderedPageBreak/>
              <w:t>93.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Метание малого мяча на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дальность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Игра «Метатели»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170" w:type="dxa"/>
            <w:gridSpan w:val="3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Регулятивные </w:t>
            </w:r>
            <w:r w:rsidRPr="00E931C8">
              <w:rPr>
                <w:sz w:val="20"/>
                <w:szCs w:val="20"/>
              </w:rPr>
              <w:t xml:space="preserve">– </w:t>
            </w:r>
            <w:r w:rsidRPr="00E931C8">
              <w:rPr>
                <w:b/>
                <w:i/>
                <w:sz w:val="20"/>
                <w:szCs w:val="20"/>
              </w:rPr>
              <w:t>планирование</w:t>
            </w:r>
            <w:r w:rsidRPr="00E931C8">
              <w:rPr>
                <w:sz w:val="20"/>
                <w:szCs w:val="20"/>
              </w:rPr>
              <w:t xml:space="preserve"> – применять установленные правила в планировании способа решения.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самостоятельно выделять и формулировать познавательную цель.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планирование учебного сотрудничества</w:t>
            </w:r>
            <w:r w:rsidRPr="00E931C8">
              <w:rPr>
                <w:sz w:val="20"/>
                <w:szCs w:val="20"/>
              </w:rPr>
              <w:t xml:space="preserve"> – определять общую цель и пути ее достижения; </w:t>
            </w:r>
            <w:r w:rsidRPr="00E931C8">
              <w:rPr>
                <w:b/>
                <w:i/>
                <w:sz w:val="20"/>
                <w:szCs w:val="20"/>
              </w:rPr>
              <w:t>взаимодействие</w:t>
            </w:r>
            <w:r w:rsidRPr="00E931C8">
              <w:rPr>
                <w:sz w:val="20"/>
                <w:szCs w:val="20"/>
              </w:rPr>
              <w:t xml:space="preserve"> – формулировать собственное мнение и позицию.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Личностные 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 xml:space="preserve"> – мотивация учебной деятельности.</w:t>
            </w:r>
          </w:p>
        </w:tc>
        <w:tc>
          <w:tcPr>
            <w:tcW w:w="3196" w:type="dxa"/>
            <w:gridSpan w:val="11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Выявлять</w:t>
            </w:r>
            <w:r w:rsidRPr="00E931C8">
              <w:rPr>
                <w:color w:val="000000"/>
                <w:sz w:val="20"/>
                <w:szCs w:val="20"/>
              </w:rPr>
              <w:t xml:space="preserve"> ошибки в выполнении беговых и прыжковых упражнений, бросков и метания.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gridSpan w:val="5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94.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Вводный урок по плаванию. ТБ на занятиях плаванием. Упражнения на всплывание, лежание и скольжение.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170" w:type="dxa"/>
            <w:gridSpan w:val="3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целеполагание</w:t>
            </w:r>
            <w:r w:rsidRPr="00E931C8">
              <w:rPr>
                <w:sz w:val="20"/>
                <w:szCs w:val="20"/>
              </w:rPr>
              <w:t xml:space="preserve"> – преобразование практической задачи в познавательную; </w:t>
            </w:r>
            <w:r w:rsidRPr="00E931C8">
              <w:rPr>
                <w:b/>
                <w:i/>
                <w:sz w:val="20"/>
                <w:szCs w:val="20"/>
              </w:rPr>
              <w:t>контроль и самоконтроль</w:t>
            </w:r>
            <w:r w:rsidRPr="00E931C8">
              <w:rPr>
                <w:sz w:val="20"/>
                <w:szCs w:val="20"/>
              </w:rPr>
              <w:t xml:space="preserve"> – осуществлять пошаговый и итоговый за конечным результатом.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выбирать наиболее эффективные способы решения задачи.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– предлагать помощь в сотрудничестве; </w:t>
            </w:r>
            <w:r w:rsidRPr="00E931C8">
              <w:rPr>
                <w:b/>
                <w:i/>
                <w:sz w:val="20"/>
                <w:szCs w:val="20"/>
              </w:rPr>
              <w:t>управление коммуникацией</w:t>
            </w:r>
            <w:r w:rsidRPr="00E931C8">
              <w:rPr>
                <w:sz w:val="20"/>
                <w:szCs w:val="20"/>
              </w:rPr>
              <w:t xml:space="preserve"> – осуществлять взаимный контроль, адекватно оценивать свое поведение.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- </w:t>
            </w:r>
            <w:r w:rsidRPr="00E931C8">
              <w:rPr>
                <w:b/>
                <w:i/>
                <w:sz w:val="20"/>
                <w:szCs w:val="20"/>
              </w:rPr>
              <w:t>самоопределение-</w:t>
            </w:r>
            <w:r w:rsidRPr="00E931C8">
              <w:rPr>
                <w:sz w:val="20"/>
                <w:szCs w:val="20"/>
              </w:rPr>
              <w:t xml:space="preserve"> принятие образа хорошего ученика; установка на здоровый образ жизни.</w:t>
            </w:r>
          </w:p>
        </w:tc>
        <w:tc>
          <w:tcPr>
            <w:tcW w:w="3196" w:type="dxa"/>
            <w:gridSpan w:val="11"/>
          </w:tcPr>
          <w:p w:rsidR="00CE73C3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Соблюдать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правила поведения в воде.</w:t>
            </w:r>
          </w:p>
          <w:p w:rsidR="00CE73C3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Объяснять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технику разучиваемых действий.</w:t>
            </w:r>
          </w:p>
          <w:p w:rsidR="00CE73C3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Осваивать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технические действия в воде.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gridSpan w:val="5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95.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 xml:space="preserve">Элементы техники плавания. 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 xml:space="preserve">Движения в воде с неподвижной 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 xml:space="preserve">опорой. 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170" w:type="dxa"/>
            <w:gridSpan w:val="3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целеполагание</w:t>
            </w:r>
            <w:r w:rsidRPr="00E931C8">
              <w:rPr>
                <w:sz w:val="20"/>
                <w:szCs w:val="20"/>
              </w:rPr>
              <w:t xml:space="preserve"> – преобразование практической задачи в познавательную; </w:t>
            </w:r>
            <w:r w:rsidRPr="00E931C8">
              <w:rPr>
                <w:b/>
                <w:i/>
                <w:sz w:val="20"/>
                <w:szCs w:val="20"/>
              </w:rPr>
              <w:t>контроль и самоконтроль</w:t>
            </w:r>
            <w:r w:rsidRPr="00E931C8">
              <w:rPr>
                <w:sz w:val="20"/>
                <w:szCs w:val="20"/>
              </w:rPr>
              <w:t xml:space="preserve"> – осуществлять пошаговый и итоговый за конечным результатом.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ориентирование в разнообразии способов решения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– предлагать помощь в сотрудничестве; </w:t>
            </w:r>
            <w:r w:rsidRPr="00E931C8">
              <w:rPr>
                <w:b/>
                <w:i/>
                <w:sz w:val="20"/>
                <w:szCs w:val="20"/>
              </w:rPr>
              <w:t>управление коммуникацией</w:t>
            </w:r>
            <w:r w:rsidRPr="00E931C8">
              <w:rPr>
                <w:sz w:val="20"/>
                <w:szCs w:val="20"/>
              </w:rPr>
              <w:t xml:space="preserve"> – осуществлять взаимный контроль, адекватно оценивать свое поведение.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>– самооценка на основе критериев успешной учебной деятельности</w:t>
            </w:r>
          </w:p>
        </w:tc>
        <w:tc>
          <w:tcPr>
            <w:tcW w:w="3196" w:type="dxa"/>
            <w:gridSpan w:val="11"/>
          </w:tcPr>
          <w:p w:rsidR="00CE73C3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Соблюдать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правила поведения в воде.</w:t>
            </w:r>
          </w:p>
          <w:p w:rsidR="00CE73C3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Объяснять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технику разучиваемых действий.</w:t>
            </w:r>
          </w:p>
          <w:p w:rsidR="00CE73C3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Осваивать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технические действия в воде.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gridSpan w:val="5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96.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Элементы техники плавания.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lastRenderedPageBreak/>
              <w:t xml:space="preserve"> Движения в воде с подвижной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 xml:space="preserve"> опорой.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4170" w:type="dxa"/>
            <w:gridSpan w:val="3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целеполагание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sz w:val="20"/>
                <w:szCs w:val="20"/>
              </w:rPr>
              <w:lastRenderedPageBreak/>
              <w:t xml:space="preserve">преобразование практической задачи в познавательную; </w:t>
            </w:r>
            <w:r w:rsidRPr="00E931C8">
              <w:rPr>
                <w:b/>
                <w:i/>
                <w:sz w:val="20"/>
                <w:szCs w:val="20"/>
              </w:rPr>
              <w:t>контроль и самоконтроль</w:t>
            </w:r>
            <w:r w:rsidRPr="00E931C8">
              <w:rPr>
                <w:sz w:val="20"/>
                <w:szCs w:val="20"/>
              </w:rPr>
              <w:t xml:space="preserve"> – осуществлять пошаговый и итоговый за конечным результатом.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ориентирование в разнообразии способов решения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– предлагать помощь в сотрудничестве; </w:t>
            </w:r>
            <w:r w:rsidRPr="00E931C8">
              <w:rPr>
                <w:b/>
                <w:i/>
                <w:sz w:val="20"/>
                <w:szCs w:val="20"/>
              </w:rPr>
              <w:t>управление коммуникацией</w:t>
            </w:r>
            <w:r w:rsidRPr="00E931C8">
              <w:rPr>
                <w:sz w:val="20"/>
                <w:szCs w:val="20"/>
              </w:rPr>
              <w:t xml:space="preserve"> – осуществлять взаимный контроль, адекватно оценивать свое поведение.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>– самооценка на основе критериев успешной учебной деятельности</w:t>
            </w:r>
          </w:p>
        </w:tc>
        <w:tc>
          <w:tcPr>
            <w:tcW w:w="3196" w:type="dxa"/>
            <w:gridSpan w:val="11"/>
          </w:tcPr>
          <w:p w:rsidR="00CE73C3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lastRenderedPageBreak/>
              <w:t>Соблюдать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lastRenderedPageBreak/>
              <w:t>правила поведения в воде.</w:t>
            </w:r>
          </w:p>
          <w:p w:rsidR="00CE73C3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Объяснять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технику разучиваемых действий.</w:t>
            </w:r>
          </w:p>
          <w:p w:rsidR="00CE73C3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Осваивать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технические действия в воде.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gridSpan w:val="5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lastRenderedPageBreak/>
              <w:t>97.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 xml:space="preserve">Элементы техники плавания.  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Движения в воде без опоры.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170" w:type="dxa"/>
            <w:gridSpan w:val="3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i/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коррекция</w:t>
            </w:r>
            <w:r w:rsidRPr="00E931C8">
              <w:rPr>
                <w:sz w:val="20"/>
                <w:szCs w:val="20"/>
              </w:rPr>
              <w:t xml:space="preserve"> – вносить необходимые коррективы в действия после его завершения на основе его оценки и учета сделанных ошибок.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выбирать наиболее эффективные способы решения задачи.</w:t>
            </w:r>
          </w:p>
          <w:p w:rsidR="00774E4E" w:rsidRPr="00E931C8" w:rsidRDefault="00774E4E" w:rsidP="00B50302">
            <w:pPr>
              <w:rPr>
                <w:sz w:val="20"/>
                <w:szCs w:val="20"/>
                <w:u w:val="single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Коммуникативные </w:t>
            </w:r>
            <w:r w:rsidRPr="00E931C8">
              <w:rPr>
                <w:sz w:val="20"/>
                <w:szCs w:val="20"/>
              </w:rPr>
              <w:t xml:space="preserve">– </w:t>
            </w:r>
            <w:r w:rsidRPr="00E931C8">
              <w:rPr>
                <w:b/>
                <w:i/>
                <w:sz w:val="20"/>
                <w:szCs w:val="20"/>
              </w:rPr>
              <w:t>взаимодействие</w:t>
            </w:r>
            <w:r w:rsidRPr="00E931C8">
              <w:rPr>
                <w:sz w:val="20"/>
                <w:szCs w:val="20"/>
              </w:rPr>
              <w:t xml:space="preserve"> – формулировать собственное мнение;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 – формулировать свои затруднения.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>– самооценка на основе критериев успешной учебной деятельности</w:t>
            </w:r>
          </w:p>
        </w:tc>
        <w:tc>
          <w:tcPr>
            <w:tcW w:w="3196" w:type="dxa"/>
            <w:gridSpan w:val="11"/>
          </w:tcPr>
          <w:p w:rsidR="00CE73C3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Соблюдать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правила поведения в воде.</w:t>
            </w:r>
          </w:p>
          <w:p w:rsidR="00CE73C3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Объяснять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технику разучиваемых действий.</w:t>
            </w:r>
          </w:p>
          <w:p w:rsidR="00CE73C3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Осваивать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технические действия в воде.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gridSpan w:val="5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98.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 xml:space="preserve">Подвижные игры. Закаливание 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организма (обливание, душ).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170" w:type="dxa"/>
            <w:gridSpan w:val="3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i/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коррекция</w:t>
            </w:r>
            <w:r w:rsidRPr="00E931C8">
              <w:rPr>
                <w:sz w:val="20"/>
                <w:szCs w:val="20"/>
              </w:rPr>
              <w:t xml:space="preserve"> – вносить необходимые коррективы в действия после его завершения на основе его оценки и учета сделанных ошибок.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i/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ориентироваться в разнообразии способов решения задач; узнавать, называть, и определять объекты.</w:t>
            </w:r>
          </w:p>
          <w:p w:rsidR="00774E4E" w:rsidRPr="00E931C8" w:rsidRDefault="00774E4E" w:rsidP="00B50302">
            <w:pPr>
              <w:rPr>
                <w:sz w:val="20"/>
                <w:szCs w:val="20"/>
                <w:u w:val="single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– </w:t>
            </w:r>
            <w:r w:rsidRPr="00E931C8">
              <w:rPr>
                <w:b/>
                <w:i/>
                <w:sz w:val="20"/>
                <w:szCs w:val="20"/>
              </w:rPr>
              <w:t>взаимодействие</w:t>
            </w:r>
            <w:r w:rsidRPr="00E931C8">
              <w:rPr>
                <w:sz w:val="20"/>
                <w:szCs w:val="20"/>
              </w:rPr>
              <w:t xml:space="preserve"> – формулировать собственное мнение.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- </w:t>
            </w:r>
            <w:r w:rsidRPr="00E931C8">
              <w:rPr>
                <w:b/>
                <w:i/>
                <w:sz w:val="20"/>
                <w:szCs w:val="20"/>
              </w:rPr>
              <w:t>самоопределение-</w:t>
            </w:r>
            <w:r w:rsidRPr="00E931C8">
              <w:rPr>
                <w:sz w:val="20"/>
                <w:szCs w:val="20"/>
              </w:rPr>
              <w:t xml:space="preserve"> принятие образа хорошего ученика; установка на здоровый образ жизни.</w:t>
            </w:r>
          </w:p>
        </w:tc>
        <w:tc>
          <w:tcPr>
            <w:tcW w:w="3196" w:type="dxa"/>
            <w:gridSpan w:val="11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Использовать</w:t>
            </w:r>
            <w:r w:rsidRPr="00E931C8">
              <w:rPr>
                <w:color w:val="000000"/>
                <w:sz w:val="20"/>
                <w:szCs w:val="20"/>
              </w:rPr>
              <w:t xml:space="preserve"> правила закаливания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организма в практике домашних занятий.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23" w:type="dxa"/>
            <w:gridSpan w:val="5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99.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Подвижные игры и упражнения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 xml:space="preserve"> на свежем воздухе. Зачет</w:t>
            </w:r>
            <w:r w:rsidR="004B3509">
              <w:rPr>
                <w:sz w:val="20"/>
                <w:szCs w:val="20"/>
              </w:rPr>
              <w:t xml:space="preserve"> </w:t>
            </w:r>
            <w:r w:rsidRPr="00E931C8">
              <w:rPr>
                <w:sz w:val="20"/>
                <w:szCs w:val="20"/>
              </w:rPr>
              <w:t>.Прыжки в длину с места.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170" w:type="dxa"/>
            <w:gridSpan w:val="3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целеполагание</w:t>
            </w:r>
            <w:r w:rsidRPr="00E931C8">
              <w:rPr>
                <w:sz w:val="20"/>
                <w:szCs w:val="20"/>
              </w:rPr>
              <w:t xml:space="preserve"> – преобразование практической задачи в познавательную.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выбирать </w:t>
            </w:r>
            <w:r w:rsidRPr="00E931C8">
              <w:rPr>
                <w:sz w:val="20"/>
                <w:szCs w:val="20"/>
              </w:rPr>
              <w:lastRenderedPageBreak/>
              <w:t>наиболее эффективные способы решения задачи.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– предлагать помощь в сотрудничестве.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 xml:space="preserve"> нравственно-этическая ориентация</w:t>
            </w:r>
            <w:r w:rsidRPr="00E931C8">
              <w:rPr>
                <w:sz w:val="20"/>
                <w:szCs w:val="20"/>
              </w:rPr>
              <w:t xml:space="preserve"> – навыки сотрудничества в разных ситуациях.</w:t>
            </w:r>
          </w:p>
        </w:tc>
        <w:tc>
          <w:tcPr>
            <w:tcW w:w="3196" w:type="dxa"/>
            <w:gridSpan w:val="11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lastRenderedPageBreak/>
              <w:t>Проявлять</w:t>
            </w:r>
            <w:r w:rsidRPr="00E931C8">
              <w:rPr>
                <w:color w:val="000000"/>
                <w:sz w:val="20"/>
                <w:szCs w:val="20"/>
              </w:rPr>
              <w:t xml:space="preserve"> дисциплинированность</w:t>
            </w:r>
          </w:p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</w:rPr>
              <w:t>в условиях учебной и игровой деятельности.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gridSpan w:val="5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lastRenderedPageBreak/>
              <w:t>100.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Подвижные игры разных</w:t>
            </w:r>
          </w:p>
          <w:p w:rsidR="00D51F79" w:rsidRDefault="00774E4E" w:rsidP="004B3509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 xml:space="preserve"> народов мира.</w:t>
            </w:r>
            <w:r w:rsidR="004B3509">
              <w:rPr>
                <w:sz w:val="20"/>
                <w:szCs w:val="20"/>
              </w:rPr>
              <w:t xml:space="preserve"> Зачет </w:t>
            </w:r>
            <w:r w:rsidRPr="00E931C8">
              <w:rPr>
                <w:sz w:val="20"/>
                <w:szCs w:val="20"/>
              </w:rPr>
              <w:t xml:space="preserve"> </w:t>
            </w:r>
          </w:p>
          <w:p w:rsidR="00774E4E" w:rsidRPr="00E931C8" w:rsidRDefault="00774E4E" w:rsidP="004B3509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.Бег на 30 метров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170" w:type="dxa"/>
            <w:gridSpan w:val="3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целеполагание</w:t>
            </w:r>
            <w:r w:rsidRPr="00E931C8">
              <w:rPr>
                <w:sz w:val="20"/>
                <w:szCs w:val="20"/>
              </w:rPr>
              <w:t xml:space="preserve"> – преобразование практической задачи в познавательную.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ориентирование в разнообразии способов решения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– предлагать помощь в сотрудничестве.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Личностные</w:t>
            </w:r>
            <w:r w:rsidRPr="00E931C8">
              <w:rPr>
                <w:sz w:val="20"/>
                <w:szCs w:val="20"/>
              </w:rPr>
              <w:t xml:space="preserve"> -</w:t>
            </w:r>
            <w:r w:rsidRPr="00E931C8">
              <w:rPr>
                <w:b/>
                <w:i/>
                <w:sz w:val="20"/>
                <w:szCs w:val="20"/>
              </w:rPr>
              <w:t xml:space="preserve"> самоопределение </w:t>
            </w:r>
            <w:r w:rsidRPr="00E931C8">
              <w:rPr>
                <w:sz w:val="20"/>
                <w:szCs w:val="20"/>
              </w:rPr>
              <w:t>– осознание ответственности человека за общее благополучие, формирование уважительного отношения к  культуре других народов.</w:t>
            </w:r>
          </w:p>
        </w:tc>
        <w:tc>
          <w:tcPr>
            <w:tcW w:w="3196" w:type="dxa"/>
            <w:gridSpan w:val="11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Применять</w:t>
            </w:r>
            <w:r w:rsidRPr="00E931C8">
              <w:rPr>
                <w:color w:val="000000"/>
                <w:sz w:val="20"/>
                <w:szCs w:val="20"/>
              </w:rPr>
              <w:t xml:space="preserve"> правила техники безопасности при выполнении легкоатлетических упражнений.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gridSpan w:val="5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101.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Подвижные игры татарского народа. Зачет. Подтягивание.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170" w:type="dxa"/>
            <w:gridSpan w:val="3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целеполагание</w:t>
            </w:r>
            <w:r w:rsidRPr="00E931C8">
              <w:rPr>
                <w:sz w:val="20"/>
                <w:szCs w:val="20"/>
              </w:rPr>
              <w:t xml:space="preserve"> – преобразование практической задачи в познавательную.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ориентирование в разнообразии способов решения задач.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инициативное сотрудничество</w:t>
            </w:r>
            <w:r w:rsidRPr="00E931C8">
              <w:rPr>
                <w:sz w:val="20"/>
                <w:szCs w:val="20"/>
              </w:rPr>
              <w:t xml:space="preserve"> – предлагать помощь в сотрудничестве.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Личностные</w:t>
            </w:r>
            <w:r w:rsidRPr="00E931C8">
              <w:rPr>
                <w:sz w:val="20"/>
                <w:szCs w:val="20"/>
              </w:rPr>
              <w:t xml:space="preserve"> -</w:t>
            </w:r>
            <w:r w:rsidRPr="00E931C8">
              <w:rPr>
                <w:b/>
                <w:i/>
                <w:sz w:val="20"/>
                <w:szCs w:val="20"/>
              </w:rPr>
              <w:t xml:space="preserve"> самоопределение </w:t>
            </w:r>
            <w:r w:rsidRPr="00E931C8">
              <w:rPr>
                <w:sz w:val="20"/>
                <w:szCs w:val="20"/>
              </w:rPr>
              <w:t>– осознание ответственности человека за общее благополучие.</w:t>
            </w:r>
          </w:p>
        </w:tc>
        <w:tc>
          <w:tcPr>
            <w:tcW w:w="3196" w:type="dxa"/>
            <w:gridSpan w:val="11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Взаимодействовать</w:t>
            </w:r>
            <w:r w:rsidRPr="00E931C8">
              <w:rPr>
                <w:color w:val="000000"/>
                <w:sz w:val="20"/>
                <w:szCs w:val="20"/>
              </w:rPr>
              <w:t xml:space="preserve"> в парах и группах при выполнении технических действий в подвижных и спортивных играх.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gridSpan w:val="5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  <w:tr w:rsidR="00774E4E" w:rsidRPr="00E931C8" w:rsidTr="00F73953">
        <w:trPr>
          <w:gridAfter w:val="2"/>
          <w:wAfter w:w="37" w:type="dxa"/>
        </w:trPr>
        <w:tc>
          <w:tcPr>
            <w:tcW w:w="675" w:type="dxa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102.</w:t>
            </w:r>
          </w:p>
        </w:tc>
        <w:tc>
          <w:tcPr>
            <w:tcW w:w="2977" w:type="dxa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Подвижные игры и упражнения. Обобщение.</w:t>
            </w:r>
          </w:p>
        </w:tc>
        <w:tc>
          <w:tcPr>
            <w:tcW w:w="714" w:type="dxa"/>
            <w:gridSpan w:val="4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</w:rPr>
              <w:t>1</w:t>
            </w:r>
          </w:p>
        </w:tc>
        <w:tc>
          <w:tcPr>
            <w:tcW w:w="4170" w:type="dxa"/>
            <w:gridSpan w:val="3"/>
          </w:tcPr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Регулятивные</w:t>
            </w:r>
            <w:r w:rsidRPr="00E931C8">
              <w:rPr>
                <w:sz w:val="20"/>
                <w:szCs w:val="20"/>
              </w:rPr>
              <w:t xml:space="preserve"> –  </w:t>
            </w:r>
            <w:r w:rsidRPr="00E931C8">
              <w:rPr>
                <w:b/>
                <w:i/>
                <w:sz w:val="20"/>
                <w:szCs w:val="20"/>
              </w:rPr>
              <w:t>контроль и самоконтроль</w:t>
            </w:r>
            <w:r w:rsidRPr="00E931C8">
              <w:rPr>
                <w:sz w:val="20"/>
                <w:szCs w:val="20"/>
              </w:rPr>
              <w:t xml:space="preserve"> – осуществлять пошаговый и итоговый за конечным результатом.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Познавательные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общеучебные</w:t>
            </w:r>
            <w:r w:rsidRPr="00E931C8">
              <w:rPr>
                <w:sz w:val="20"/>
                <w:szCs w:val="20"/>
              </w:rPr>
              <w:t xml:space="preserve"> – выбирать наиболее эффективные способы решения задачи.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>Коммуникативные</w:t>
            </w:r>
            <w:r w:rsidRPr="00E931C8">
              <w:rPr>
                <w:sz w:val="20"/>
                <w:szCs w:val="20"/>
              </w:rPr>
              <w:t xml:space="preserve"> – </w:t>
            </w:r>
            <w:r w:rsidRPr="00E931C8">
              <w:rPr>
                <w:b/>
                <w:i/>
                <w:sz w:val="20"/>
                <w:szCs w:val="20"/>
              </w:rPr>
              <w:t>управление коммуникацией</w:t>
            </w:r>
            <w:r w:rsidRPr="00E931C8">
              <w:rPr>
                <w:sz w:val="20"/>
                <w:szCs w:val="20"/>
              </w:rPr>
              <w:t xml:space="preserve"> – осуществлять взаимный контроль, адекватно оценивать свое поведение.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  <w:r w:rsidRPr="00E931C8">
              <w:rPr>
                <w:sz w:val="20"/>
                <w:szCs w:val="20"/>
                <w:u w:val="single"/>
              </w:rPr>
              <w:t xml:space="preserve">Личностные </w:t>
            </w:r>
            <w:r w:rsidRPr="00E931C8">
              <w:rPr>
                <w:sz w:val="20"/>
                <w:szCs w:val="20"/>
              </w:rPr>
              <w:t>-</w:t>
            </w:r>
            <w:r w:rsidRPr="00E931C8">
              <w:rPr>
                <w:b/>
                <w:i/>
                <w:sz w:val="20"/>
                <w:szCs w:val="20"/>
              </w:rPr>
              <w:t>смыслообразование</w:t>
            </w:r>
            <w:r w:rsidRPr="00E931C8">
              <w:rPr>
                <w:sz w:val="20"/>
                <w:szCs w:val="20"/>
              </w:rPr>
              <w:t>– самооценка на основе критериев успешной учебной деятельности</w:t>
            </w:r>
          </w:p>
        </w:tc>
        <w:tc>
          <w:tcPr>
            <w:tcW w:w="3196" w:type="dxa"/>
            <w:gridSpan w:val="11"/>
          </w:tcPr>
          <w:p w:rsidR="00774E4E" w:rsidRPr="00E931C8" w:rsidRDefault="00774E4E" w:rsidP="00B503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931C8">
              <w:rPr>
                <w:color w:val="000000"/>
                <w:sz w:val="20"/>
                <w:szCs w:val="20"/>
                <w:u w:val="single"/>
              </w:rPr>
              <w:t>Взаимодействовать</w:t>
            </w:r>
            <w:r w:rsidRPr="00E931C8">
              <w:rPr>
                <w:color w:val="000000"/>
                <w:sz w:val="20"/>
                <w:szCs w:val="20"/>
              </w:rPr>
              <w:t xml:space="preserve"> в парах и группах при выполнении технических действий в подвижных и спортивных играх.</w:t>
            </w:r>
          </w:p>
          <w:p w:rsidR="00774E4E" w:rsidRPr="00E931C8" w:rsidRDefault="00774E4E" w:rsidP="00B50302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gridSpan w:val="5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8"/>
          </w:tcPr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4"/>
          </w:tcPr>
          <w:p w:rsidR="00774E4E" w:rsidRPr="00E931C8" w:rsidRDefault="00774E4E" w:rsidP="00B50302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774E4E" w:rsidRPr="00E931C8" w:rsidRDefault="00774E4E" w:rsidP="00B50302">
            <w:pPr>
              <w:jc w:val="center"/>
              <w:rPr>
                <w:sz w:val="20"/>
                <w:szCs w:val="20"/>
              </w:rPr>
            </w:pPr>
          </w:p>
        </w:tc>
      </w:tr>
    </w:tbl>
    <w:p w:rsidR="000C40B7" w:rsidRPr="00B50302" w:rsidRDefault="000C40B7" w:rsidP="00D51F79">
      <w:pPr>
        <w:spacing w:after="100" w:afterAutospacing="1"/>
        <w:rPr>
          <w:b/>
          <w:sz w:val="22"/>
          <w:szCs w:val="22"/>
        </w:rPr>
      </w:pPr>
    </w:p>
    <w:sectPr w:rsidR="000C40B7" w:rsidRPr="00B50302" w:rsidSect="00336046">
      <w:footerReference w:type="even" r:id="rId9"/>
      <w:footerReference w:type="default" r:id="rId10"/>
      <w:pgSz w:w="16838" w:h="11906" w:orient="landscape"/>
      <w:pgMar w:top="567" w:right="567" w:bottom="567" w:left="1276" w:header="0" w:footer="0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0F92" w:rsidRDefault="00D10F92" w:rsidP="00D33911">
      <w:r>
        <w:separator/>
      </w:r>
    </w:p>
  </w:endnote>
  <w:endnote w:type="continuationSeparator" w:id="1">
    <w:p w:rsidR="00D10F92" w:rsidRDefault="00D10F92" w:rsidP="00D339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C89" w:rsidRDefault="007E5186" w:rsidP="000D6C7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507C89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07C89" w:rsidRDefault="00507C89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C89" w:rsidRDefault="007E5186" w:rsidP="000D6C7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507C89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36046">
      <w:rPr>
        <w:rStyle w:val="aa"/>
        <w:noProof/>
      </w:rPr>
      <w:t>38</w:t>
    </w:r>
    <w:r>
      <w:rPr>
        <w:rStyle w:val="aa"/>
      </w:rPr>
      <w:fldChar w:fldCharType="end"/>
    </w:r>
  </w:p>
  <w:p w:rsidR="00507C89" w:rsidRDefault="00507C8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0F92" w:rsidRDefault="00D10F92" w:rsidP="00D33911">
      <w:r>
        <w:separator/>
      </w:r>
    </w:p>
  </w:footnote>
  <w:footnote w:type="continuationSeparator" w:id="1">
    <w:p w:rsidR="00D10F92" w:rsidRDefault="00D10F92" w:rsidP="00D339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138E9D4"/>
    <w:lvl w:ilvl="0">
      <w:numFmt w:val="bullet"/>
      <w:lvlText w:val="*"/>
      <w:lvlJc w:val="left"/>
    </w:lvl>
  </w:abstractNum>
  <w:abstractNum w:abstractNumId="1">
    <w:nsid w:val="0994180D"/>
    <w:multiLevelType w:val="hybridMultilevel"/>
    <w:tmpl w:val="C2A4A4C6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D625A9"/>
    <w:multiLevelType w:val="hybridMultilevel"/>
    <w:tmpl w:val="E462395C"/>
    <w:lvl w:ilvl="0" w:tplc="DF289736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4D64C2"/>
    <w:multiLevelType w:val="hybridMultilevel"/>
    <w:tmpl w:val="E6BE878A"/>
    <w:lvl w:ilvl="0" w:tplc="BCD020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23B064B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F63278"/>
    <w:multiLevelType w:val="hybridMultilevel"/>
    <w:tmpl w:val="75AA6CFE"/>
    <w:lvl w:ilvl="0" w:tplc="CC3E0D06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5">
    <w:nsid w:val="18C32884"/>
    <w:multiLevelType w:val="hybridMultilevel"/>
    <w:tmpl w:val="459AB7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53"/>
        </w:tabs>
        <w:ind w:left="13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1F6001"/>
    <w:multiLevelType w:val="hybridMultilevel"/>
    <w:tmpl w:val="2ED63A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4C6061"/>
    <w:multiLevelType w:val="hybridMultilevel"/>
    <w:tmpl w:val="12B2AC5E"/>
    <w:lvl w:ilvl="0" w:tplc="086C63EE">
      <w:start w:val="1"/>
      <w:numFmt w:val="decimal"/>
      <w:lvlText w:val="%1."/>
      <w:lvlJc w:val="left"/>
      <w:pPr>
        <w:ind w:left="27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35" w:hanging="360"/>
      </w:pPr>
    </w:lvl>
    <w:lvl w:ilvl="2" w:tplc="0419001B" w:tentative="1">
      <w:start w:val="1"/>
      <w:numFmt w:val="lowerRoman"/>
      <w:lvlText w:val="%3."/>
      <w:lvlJc w:val="right"/>
      <w:pPr>
        <w:ind w:left="4155" w:hanging="180"/>
      </w:pPr>
    </w:lvl>
    <w:lvl w:ilvl="3" w:tplc="0419000F" w:tentative="1">
      <w:start w:val="1"/>
      <w:numFmt w:val="decimal"/>
      <w:lvlText w:val="%4."/>
      <w:lvlJc w:val="left"/>
      <w:pPr>
        <w:ind w:left="4875" w:hanging="360"/>
      </w:pPr>
    </w:lvl>
    <w:lvl w:ilvl="4" w:tplc="04190019" w:tentative="1">
      <w:start w:val="1"/>
      <w:numFmt w:val="lowerLetter"/>
      <w:lvlText w:val="%5."/>
      <w:lvlJc w:val="left"/>
      <w:pPr>
        <w:ind w:left="5595" w:hanging="360"/>
      </w:pPr>
    </w:lvl>
    <w:lvl w:ilvl="5" w:tplc="0419001B" w:tentative="1">
      <w:start w:val="1"/>
      <w:numFmt w:val="lowerRoman"/>
      <w:lvlText w:val="%6."/>
      <w:lvlJc w:val="right"/>
      <w:pPr>
        <w:ind w:left="6315" w:hanging="180"/>
      </w:pPr>
    </w:lvl>
    <w:lvl w:ilvl="6" w:tplc="0419000F" w:tentative="1">
      <w:start w:val="1"/>
      <w:numFmt w:val="decimal"/>
      <w:lvlText w:val="%7."/>
      <w:lvlJc w:val="left"/>
      <w:pPr>
        <w:ind w:left="7035" w:hanging="360"/>
      </w:pPr>
    </w:lvl>
    <w:lvl w:ilvl="7" w:tplc="04190019" w:tentative="1">
      <w:start w:val="1"/>
      <w:numFmt w:val="lowerLetter"/>
      <w:lvlText w:val="%8."/>
      <w:lvlJc w:val="left"/>
      <w:pPr>
        <w:ind w:left="7755" w:hanging="360"/>
      </w:pPr>
    </w:lvl>
    <w:lvl w:ilvl="8" w:tplc="0419001B" w:tentative="1">
      <w:start w:val="1"/>
      <w:numFmt w:val="lowerRoman"/>
      <w:lvlText w:val="%9."/>
      <w:lvlJc w:val="right"/>
      <w:pPr>
        <w:ind w:left="8475" w:hanging="180"/>
      </w:pPr>
    </w:lvl>
  </w:abstractNum>
  <w:abstractNum w:abstractNumId="8">
    <w:nsid w:val="23773A91"/>
    <w:multiLevelType w:val="multilevel"/>
    <w:tmpl w:val="FD009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2D547A"/>
    <w:multiLevelType w:val="hybridMultilevel"/>
    <w:tmpl w:val="12E65A84"/>
    <w:lvl w:ilvl="0" w:tplc="46629D54">
      <w:start w:val="1"/>
      <w:numFmt w:val="upperRoman"/>
      <w:lvlText w:val="%1."/>
      <w:lvlJc w:val="left"/>
      <w:pPr>
        <w:ind w:left="235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5" w:hanging="360"/>
      </w:pPr>
    </w:lvl>
    <w:lvl w:ilvl="2" w:tplc="0419001B" w:tentative="1">
      <w:start w:val="1"/>
      <w:numFmt w:val="lowerRoman"/>
      <w:lvlText w:val="%3."/>
      <w:lvlJc w:val="right"/>
      <w:pPr>
        <w:ind w:left="3435" w:hanging="180"/>
      </w:pPr>
    </w:lvl>
    <w:lvl w:ilvl="3" w:tplc="0419000F" w:tentative="1">
      <w:start w:val="1"/>
      <w:numFmt w:val="decimal"/>
      <w:lvlText w:val="%4."/>
      <w:lvlJc w:val="left"/>
      <w:pPr>
        <w:ind w:left="4155" w:hanging="360"/>
      </w:pPr>
    </w:lvl>
    <w:lvl w:ilvl="4" w:tplc="04190019" w:tentative="1">
      <w:start w:val="1"/>
      <w:numFmt w:val="lowerLetter"/>
      <w:lvlText w:val="%5."/>
      <w:lvlJc w:val="left"/>
      <w:pPr>
        <w:ind w:left="4875" w:hanging="360"/>
      </w:pPr>
    </w:lvl>
    <w:lvl w:ilvl="5" w:tplc="0419001B" w:tentative="1">
      <w:start w:val="1"/>
      <w:numFmt w:val="lowerRoman"/>
      <w:lvlText w:val="%6."/>
      <w:lvlJc w:val="right"/>
      <w:pPr>
        <w:ind w:left="5595" w:hanging="180"/>
      </w:pPr>
    </w:lvl>
    <w:lvl w:ilvl="6" w:tplc="0419000F" w:tentative="1">
      <w:start w:val="1"/>
      <w:numFmt w:val="decimal"/>
      <w:lvlText w:val="%7."/>
      <w:lvlJc w:val="left"/>
      <w:pPr>
        <w:ind w:left="6315" w:hanging="360"/>
      </w:pPr>
    </w:lvl>
    <w:lvl w:ilvl="7" w:tplc="04190019" w:tentative="1">
      <w:start w:val="1"/>
      <w:numFmt w:val="lowerLetter"/>
      <w:lvlText w:val="%8."/>
      <w:lvlJc w:val="left"/>
      <w:pPr>
        <w:ind w:left="7035" w:hanging="360"/>
      </w:pPr>
    </w:lvl>
    <w:lvl w:ilvl="8" w:tplc="0419001B" w:tentative="1">
      <w:start w:val="1"/>
      <w:numFmt w:val="lowerRoman"/>
      <w:lvlText w:val="%9."/>
      <w:lvlJc w:val="right"/>
      <w:pPr>
        <w:ind w:left="7755" w:hanging="180"/>
      </w:pPr>
    </w:lvl>
  </w:abstractNum>
  <w:abstractNum w:abstractNumId="10">
    <w:nsid w:val="2A717E5F"/>
    <w:multiLevelType w:val="hybridMultilevel"/>
    <w:tmpl w:val="C100AA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A240DD"/>
    <w:multiLevelType w:val="hybridMultilevel"/>
    <w:tmpl w:val="56EE54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EE54511"/>
    <w:multiLevelType w:val="hybridMultilevel"/>
    <w:tmpl w:val="AF1C6AE6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09D4486"/>
    <w:multiLevelType w:val="hybridMultilevel"/>
    <w:tmpl w:val="132036A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CBD612C"/>
    <w:multiLevelType w:val="hybridMultilevel"/>
    <w:tmpl w:val="4A88B9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2F3240"/>
    <w:multiLevelType w:val="hybridMultilevel"/>
    <w:tmpl w:val="E012A3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DFD27ED"/>
    <w:multiLevelType w:val="hybridMultilevel"/>
    <w:tmpl w:val="CFC2CA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1027A30"/>
    <w:multiLevelType w:val="hybridMultilevel"/>
    <w:tmpl w:val="693CAA20"/>
    <w:lvl w:ilvl="0" w:tplc="0419000B">
      <w:start w:val="1"/>
      <w:numFmt w:val="bullet"/>
      <w:lvlText w:val=""/>
      <w:lvlJc w:val="left"/>
      <w:pPr>
        <w:ind w:left="4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1E868F6"/>
    <w:multiLevelType w:val="hybridMultilevel"/>
    <w:tmpl w:val="309060CE"/>
    <w:lvl w:ilvl="0" w:tplc="C76E733C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9">
    <w:nsid w:val="58C26395"/>
    <w:multiLevelType w:val="hybridMultilevel"/>
    <w:tmpl w:val="F15E4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3A2843"/>
    <w:multiLevelType w:val="multilevel"/>
    <w:tmpl w:val="743EF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A651985"/>
    <w:multiLevelType w:val="hybridMultilevel"/>
    <w:tmpl w:val="842863F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E24027"/>
    <w:multiLevelType w:val="hybridMultilevel"/>
    <w:tmpl w:val="7CE864EE"/>
    <w:lvl w:ilvl="0" w:tplc="D9A8A070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3">
    <w:nsid w:val="679C1CB5"/>
    <w:multiLevelType w:val="hybridMultilevel"/>
    <w:tmpl w:val="E05E11F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7E072134"/>
    <w:multiLevelType w:val="hybridMultilevel"/>
    <w:tmpl w:val="83189BB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*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4"/>
  </w:num>
  <w:num w:numId="3">
    <w:abstractNumId w:val="10"/>
  </w:num>
  <w:num w:numId="4">
    <w:abstractNumId w:val="23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9"/>
  </w:num>
  <w:num w:numId="1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5"/>
  </w:num>
  <w:num w:numId="14">
    <w:abstractNumId w:val="11"/>
  </w:num>
  <w:num w:numId="15">
    <w:abstractNumId w:val="18"/>
  </w:num>
  <w:num w:numId="16">
    <w:abstractNumId w:val="4"/>
  </w:num>
  <w:num w:numId="17">
    <w:abstractNumId w:val="22"/>
  </w:num>
  <w:num w:numId="18">
    <w:abstractNumId w:val="9"/>
  </w:num>
  <w:num w:numId="19">
    <w:abstractNumId w:val="7"/>
  </w:num>
  <w:num w:numId="2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0"/>
    <w:lvlOverride w:ilvl="0">
      <w:lvl w:ilvl="0">
        <w:numFmt w:val="bullet"/>
        <w:lvlText w:val="-"/>
        <w:legacy w:legacy="1" w:legacySpace="0" w:legacyIndent="182"/>
        <w:lvlJc w:val="left"/>
        <w:rPr>
          <w:rFonts w:ascii="Times New Roman" w:hAnsi="Times New Roman" w:hint="default"/>
        </w:rPr>
      </w:lvl>
    </w:lvlOverride>
  </w:num>
  <w:num w:numId="24">
    <w:abstractNumId w:val="20"/>
  </w:num>
  <w:num w:numId="25">
    <w:abstractNumId w:val="8"/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40B7"/>
    <w:rsid w:val="00004676"/>
    <w:rsid w:val="00013237"/>
    <w:rsid w:val="00013773"/>
    <w:rsid w:val="00022C93"/>
    <w:rsid w:val="0002396D"/>
    <w:rsid w:val="00024974"/>
    <w:rsid w:val="00026628"/>
    <w:rsid w:val="000328E4"/>
    <w:rsid w:val="000476A0"/>
    <w:rsid w:val="000542AA"/>
    <w:rsid w:val="00061DDB"/>
    <w:rsid w:val="00084690"/>
    <w:rsid w:val="00084E11"/>
    <w:rsid w:val="000918B3"/>
    <w:rsid w:val="00092F2D"/>
    <w:rsid w:val="00093377"/>
    <w:rsid w:val="000950FF"/>
    <w:rsid w:val="000A4848"/>
    <w:rsid w:val="000A4A38"/>
    <w:rsid w:val="000A56ED"/>
    <w:rsid w:val="000B0AA0"/>
    <w:rsid w:val="000B1C72"/>
    <w:rsid w:val="000B449B"/>
    <w:rsid w:val="000B5C60"/>
    <w:rsid w:val="000C40B7"/>
    <w:rsid w:val="000D6C76"/>
    <w:rsid w:val="000D7B54"/>
    <w:rsid w:val="000E7D13"/>
    <w:rsid w:val="000F0C4C"/>
    <w:rsid w:val="000F4BC1"/>
    <w:rsid w:val="000F56CF"/>
    <w:rsid w:val="00100B74"/>
    <w:rsid w:val="00105CA1"/>
    <w:rsid w:val="00115668"/>
    <w:rsid w:val="001164CD"/>
    <w:rsid w:val="001200E9"/>
    <w:rsid w:val="0012331B"/>
    <w:rsid w:val="001253BF"/>
    <w:rsid w:val="00126929"/>
    <w:rsid w:val="00137097"/>
    <w:rsid w:val="00140199"/>
    <w:rsid w:val="00140389"/>
    <w:rsid w:val="00145342"/>
    <w:rsid w:val="00150941"/>
    <w:rsid w:val="00151AAE"/>
    <w:rsid w:val="001523A1"/>
    <w:rsid w:val="00152B06"/>
    <w:rsid w:val="00153C63"/>
    <w:rsid w:val="00156029"/>
    <w:rsid w:val="00161A09"/>
    <w:rsid w:val="001655CB"/>
    <w:rsid w:val="001724FF"/>
    <w:rsid w:val="0017279A"/>
    <w:rsid w:val="001823D0"/>
    <w:rsid w:val="001842F5"/>
    <w:rsid w:val="001C0BDC"/>
    <w:rsid w:val="001C7CA5"/>
    <w:rsid w:val="001D66E5"/>
    <w:rsid w:val="001E25C0"/>
    <w:rsid w:val="001E4CA9"/>
    <w:rsid w:val="001E6C96"/>
    <w:rsid w:val="001F54E0"/>
    <w:rsid w:val="001F7C48"/>
    <w:rsid w:val="002018FA"/>
    <w:rsid w:val="00202A92"/>
    <w:rsid w:val="00206D85"/>
    <w:rsid w:val="00207664"/>
    <w:rsid w:val="00212400"/>
    <w:rsid w:val="00213508"/>
    <w:rsid w:val="00216E03"/>
    <w:rsid w:val="002170FD"/>
    <w:rsid w:val="002226D3"/>
    <w:rsid w:val="002346BC"/>
    <w:rsid w:val="00241E26"/>
    <w:rsid w:val="00253EB6"/>
    <w:rsid w:val="002547FD"/>
    <w:rsid w:val="00257177"/>
    <w:rsid w:val="00260148"/>
    <w:rsid w:val="0026334E"/>
    <w:rsid w:val="00264791"/>
    <w:rsid w:val="002704FB"/>
    <w:rsid w:val="00273E3F"/>
    <w:rsid w:val="00280F3A"/>
    <w:rsid w:val="00284C65"/>
    <w:rsid w:val="00285242"/>
    <w:rsid w:val="002A37B4"/>
    <w:rsid w:val="002B0054"/>
    <w:rsid w:val="002B4A1E"/>
    <w:rsid w:val="002C5E6C"/>
    <w:rsid w:val="002D30CF"/>
    <w:rsid w:val="002D5948"/>
    <w:rsid w:val="002E3E63"/>
    <w:rsid w:val="002F05DF"/>
    <w:rsid w:val="002F0E63"/>
    <w:rsid w:val="002F4134"/>
    <w:rsid w:val="00302EBB"/>
    <w:rsid w:val="003050CD"/>
    <w:rsid w:val="003225F9"/>
    <w:rsid w:val="00322826"/>
    <w:rsid w:val="0032737E"/>
    <w:rsid w:val="00332CB3"/>
    <w:rsid w:val="00336046"/>
    <w:rsid w:val="003369B0"/>
    <w:rsid w:val="00340D0D"/>
    <w:rsid w:val="00355FF0"/>
    <w:rsid w:val="0035647B"/>
    <w:rsid w:val="00356E56"/>
    <w:rsid w:val="003638C8"/>
    <w:rsid w:val="00372DD1"/>
    <w:rsid w:val="00373533"/>
    <w:rsid w:val="00374FBA"/>
    <w:rsid w:val="0037564E"/>
    <w:rsid w:val="003803AE"/>
    <w:rsid w:val="003840E8"/>
    <w:rsid w:val="00385649"/>
    <w:rsid w:val="003970DF"/>
    <w:rsid w:val="003A179E"/>
    <w:rsid w:val="003A2603"/>
    <w:rsid w:val="003B2589"/>
    <w:rsid w:val="003B61EA"/>
    <w:rsid w:val="003C20C6"/>
    <w:rsid w:val="003C58AE"/>
    <w:rsid w:val="003D440D"/>
    <w:rsid w:val="003E06EB"/>
    <w:rsid w:val="003E4026"/>
    <w:rsid w:val="003E51FC"/>
    <w:rsid w:val="003F49E1"/>
    <w:rsid w:val="003F7442"/>
    <w:rsid w:val="00401F3B"/>
    <w:rsid w:val="004169F6"/>
    <w:rsid w:val="00427F84"/>
    <w:rsid w:val="00440FF4"/>
    <w:rsid w:val="004616E4"/>
    <w:rsid w:val="00463E78"/>
    <w:rsid w:val="00475FB5"/>
    <w:rsid w:val="004810F0"/>
    <w:rsid w:val="00481BCB"/>
    <w:rsid w:val="004921C8"/>
    <w:rsid w:val="004954B6"/>
    <w:rsid w:val="004A7C1D"/>
    <w:rsid w:val="004B3509"/>
    <w:rsid w:val="004B5017"/>
    <w:rsid w:val="004C3C57"/>
    <w:rsid w:val="004C3D22"/>
    <w:rsid w:val="004D718D"/>
    <w:rsid w:val="004E2C98"/>
    <w:rsid w:val="004E5FF1"/>
    <w:rsid w:val="004F1F00"/>
    <w:rsid w:val="004F2130"/>
    <w:rsid w:val="00502D53"/>
    <w:rsid w:val="00507C89"/>
    <w:rsid w:val="005109E0"/>
    <w:rsid w:val="00530925"/>
    <w:rsid w:val="0054108F"/>
    <w:rsid w:val="00550FE0"/>
    <w:rsid w:val="005525FF"/>
    <w:rsid w:val="00557848"/>
    <w:rsid w:val="0056433A"/>
    <w:rsid w:val="00566F1A"/>
    <w:rsid w:val="00575778"/>
    <w:rsid w:val="005A2F11"/>
    <w:rsid w:val="005B48FB"/>
    <w:rsid w:val="005C135E"/>
    <w:rsid w:val="005D7B6C"/>
    <w:rsid w:val="005E1BBC"/>
    <w:rsid w:val="005E38A2"/>
    <w:rsid w:val="005F03FE"/>
    <w:rsid w:val="005F68A6"/>
    <w:rsid w:val="00604903"/>
    <w:rsid w:val="006131C6"/>
    <w:rsid w:val="00622D09"/>
    <w:rsid w:val="00634137"/>
    <w:rsid w:val="006374AD"/>
    <w:rsid w:val="00645EE6"/>
    <w:rsid w:val="00657A15"/>
    <w:rsid w:val="00667A8D"/>
    <w:rsid w:val="00675F38"/>
    <w:rsid w:val="00677B08"/>
    <w:rsid w:val="00683D91"/>
    <w:rsid w:val="006920DF"/>
    <w:rsid w:val="00693CF0"/>
    <w:rsid w:val="00697489"/>
    <w:rsid w:val="006A75CA"/>
    <w:rsid w:val="006B37D6"/>
    <w:rsid w:val="006B6BA7"/>
    <w:rsid w:val="006E1B49"/>
    <w:rsid w:val="006E2763"/>
    <w:rsid w:val="006E3FAA"/>
    <w:rsid w:val="006E5D09"/>
    <w:rsid w:val="006E67C5"/>
    <w:rsid w:val="00701116"/>
    <w:rsid w:val="00702017"/>
    <w:rsid w:val="0070261A"/>
    <w:rsid w:val="00703AC5"/>
    <w:rsid w:val="00704446"/>
    <w:rsid w:val="00712B64"/>
    <w:rsid w:val="007221A7"/>
    <w:rsid w:val="00740F83"/>
    <w:rsid w:val="007449DA"/>
    <w:rsid w:val="00746D30"/>
    <w:rsid w:val="007536EE"/>
    <w:rsid w:val="007542A2"/>
    <w:rsid w:val="007670EC"/>
    <w:rsid w:val="007709BE"/>
    <w:rsid w:val="007723A8"/>
    <w:rsid w:val="00774E4E"/>
    <w:rsid w:val="00777531"/>
    <w:rsid w:val="007901DC"/>
    <w:rsid w:val="00791BEF"/>
    <w:rsid w:val="00797AA0"/>
    <w:rsid w:val="007A4FFF"/>
    <w:rsid w:val="007C2AF6"/>
    <w:rsid w:val="007C3E32"/>
    <w:rsid w:val="007D3786"/>
    <w:rsid w:val="007E1E74"/>
    <w:rsid w:val="007E5186"/>
    <w:rsid w:val="007F04F9"/>
    <w:rsid w:val="007F378B"/>
    <w:rsid w:val="007F5916"/>
    <w:rsid w:val="00801625"/>
    <w:rsid w:val="00801B01"/>
    <w:rsid w:val="0080226F"/>
    <w:rsid w:val="0080705E"/>
    <w:rsid w:val="0080742D"/>
    <w:rsid w:val="00807E60"/>
    <w:rsid w:val="008152B0"/>
    <w:rsid w:val="00817E1E"/>
    <w:rsid w:val="00821542"/>
    <w:rsid w:val="00826B0A"/>
    <w:rsid w:val="00827A2D"/>
    <w:rsid w:val="00842201"/>
    <w:rsid w:val="00845758"/>
    <w:rsid w:val="008468FA"/>
    <w:rsid w:val="008471A0"/>
    <w:rsid w:val="00856849"/>
    <w:rsid w:val="008650E3"/>
    <w:rsid w:val="008710A5"/>
    <w:rsid w:val="00872CFD"/>
    <w:rsid w:val="008735B8"/>
    <w:rsid w:val="00883153"/>
    <w:rsid w:val="00883420"/>
    <w:rsid w:val="00887DAD"/>
    <w:rsid w:val="00891770"/>
    <w:rsid w:val="008B4C3E"/>
    <w:rsid w:val="008B74B3"/>
    <w:rsid w:val="008C0960"/>
    <w:rsid w:val="008C5899"/>
    <w:rsid w:val="008C7EA3"/>
    <w:rsid w:val="008E0AC1"/>
    <w:rsid w:val="008F0905"/>
    <w:rsid w:val="008F28AF"/>
    <w:rsid w:val="0091117A"/>
    <w:rsid w:val="00912E76"/>
    <w:rsid w:val="00915440"/>
    <w:rsid w:val="009169ED"/>
    <w:rsid w:val="00917C69"/>
    <w:rsid w:val="00927C09"/>
    <w:rsid w:val="0093148E"/>
    <w:rsid w:val="0093449D"/>
    <w:rsid w:val="009411AD"/>
    <w:rsid w:val="009456E9"/>
    <w:rsid w:val="00951F44"/>
    <w:rsid w:val="00952737"/>
    <w:rsid w:val="00954098"/>
    <w:rsid w:val="00956B0D"/>
    <w:rsid w:val="00960CD4"/>
    <w:rsid w:val="0096342E"/>
    <w:rsid w:val="009759B9"/>
    <w:rsid w:val="009856E6"/>
    <w:rsid w:val="009B4726"/>
    <w:rsid w:val="009C3DDD"/>
    <w:rsid w:val="009C606C"/>
    <w:rsid w:val="009D3C27"/>
    <w:rsid w:val="009F4753"/>
    <w:rsid w:val="00A079D7"/>
    <w:rsid w:val="00A229FE"/>
    <w:rsid w:val="00A37517"/>
    <w:rsid w:val="00A37585"/>
    <w:rsid w:val="00A52097"/>
    <w:rsid w:val="00A527CA"/>
    <w:rsid w:val="00A52C59"/>
    <w:rsid w:val="00A56B41"/>
    <w:rsid w:val="00A57DA7"/>
    <w:rsid w:val="00A612A1"/>
    <w:rsid w:val="00A75773"/>
    <w:rsid w:val="00A86F6A"/>
    <w:rsid w:val="00A91884"/>
    <w:rsid w:val="00AA106B"/>
    <w:rsid w:val="00AB1160"/>
    <w:rsid w:val="00AB4898"/>
    <w:rsid w:val="00AC63BE"/>
    <w:rsid w:val="00AD2362"/>
    <w:rsid w:val="00AD44FA"/>
    <w:rsid w:val="00AD6EA5"/>
    <w:rsid w:val="00AE38DF"/>
    <w:rsid w:val="00AE75CA"/>
    <w:rsid w:val="00AF197A"/>
    <w:rsid w:val="00B10A38"/>
    <w:rsid w:val="00B164EB"/>
    <w:rsid w:val="00B206C4"/>
    <w:rsid w:val="00B23AA3"/>
    <w:rsid w:val="00B25AC1"/>
    <w:rsid w:val="00B25AC3"/>
    <w:rsid w:val="00B26884"/>
    <w:rsid w:val="00B2728B"/>
    <w:rsid w:val="00B4041E"/>
    <w:rsid w:val="00B47664"/>
    <w:rsid w:val="00B50302"/>
    <w:rsid w:val="00B51CFF"/>
    <w:rsid w:val="00B55FD1"/>
    <w:rsid w:val="00B607D5"/>
    <w:rsid w:val="00B6253F"/>
    <w:rsid w:val="00B6592F"/>
    <w:rsid w:val="00B717BF"/>
    <w:rsid w:val="00B739B8"/>
    <w:rsid w:val="00B92CB1"/>
    <w:rsid w:val="00BA7495"/>
    <w:rsid w:val="00BB1138"/>
    <w:rsid w:val="00BB185B"/>
    <w:rsid w:val="00BB7B20"/>
    <w:rsid w:val="00BC24E4"/>
    <w:rsid w:val="00BD0A33"/>
    <w:rsid w:val="00BD0B9D"/>
    <w:rsid w:val="00BD30EF"/>
    <w:rsid w:val="00BD4F2A"/>
    <w:rsid w:val="00BD6C27"/>
    <w:rsid w:val="00BE3CEB"/>
    <w:rsid w:val="00BE6CB9"/>
    <w:rsid w:val="00BF4ABF"/>
    <w:rsid w:val="00BF7843"/>
    <w:rsid w:val="00C07501"/>
    <w:rsid w:val="00C10311"/>
    <w:rsid w:val="00C117E0"/>
    <w:rsid w:val="00C270DF"/>
    <w:rsid w:val="00C351EA"/>
    <w:rsid w:val="00C359AC"/>
    <w:rsid w:val="00C4154F"/>
    <w:rsid w:val="00C416A3"/>
    <w:rsid w:val="00C43342"/>
    <w:rsid w:val="00C50171"/>
    <w:rsid w:val="00C62551"/>
    <w:rsid w:val="00C634A2"/>
    <w:rsid w:val="00C67DC9"/>
    <w:rsid w:val="00C72151"/>
    <w:rsid w:val="00C72E2F"/>
    <w:rsid w:val="00C87E07"/>
    <w:rsid w:val="00C91E20"/>
    <w:rsid w:val="00C96DA7"/>
    <w:rsid w:val="00CA3250"/>
    <w:rsid w:val="00CB4C39"/>
    <w:rsid w:val="00CC035B"/>
    <w:rsid w:val="00CC45BF"/>
    <w:rsid w:val="00CC5339"/>
    <w:rsid w:val="00CD13A8"/>
    <w:rsid w:val="00CD6773"/>
    <w:rsid w:val="00CD6B0E"/>
    <w:rsid w:val="00CE0AFE"/>
    <w:rsid w:val="00CE73C3"/>
    <w:rsid w:val="00D10F92"/>
    <w:rsid w:val="00D164FB"/>
    <w:rsid w:val="00D16580"/>
    <w:rsid w:val="00D31D71"/>
    <w:rsid w:val="00D32640"/>
    <w:rsid w:val="00D33911"/>
    <w:rsid w:val="00D348FE"/>
    <w:rsid w:val="00D35C73"/>
    <w:rsid w:val="00D36963"/>
    <w:rsid w:val="00D4471C"/>
    <w:rsid w:val="00D51F79"/>
    <w:rsid w:val="00D546B6"/>
    <w:rsid w:val="00D7209A"/>
    <w:rsid w:val="00D733A7"/>
    <w:rsid w:val="00D748FD"/>
    <w:rsid w:val="00D74E9A"/>
    <w:rsid w:val="00D75CBF"/>
    <w:rsid w:val="00D8362D"/>
    <w:rsid w:val="00D91BC9"/>
    <w:rsid w:val="00D92FB6"/>
    <w:rsid w:val="00D9363D"/>
    <w:rsid w:val="00DA6DA1"/>
    <w:rsid w:val="00DA7934"/>
    <w:rsid w:val="00DB0FB7"/>
    <w:rsid w:val="00DD7142"/>
    <w:rsid w:val="00DE3A96"/>
    <w:rsid w:val="00DF7FBF"/>
    <w:rsid w:val="00E07C16"/>
    <w:rsid w:val="00E124F9"/>
    <w:rsid w:val="00E12EA7"/>
    <w:rsid w:val="00E21A8C"/>
    <w:rsid w:val="00E24001"/>
    <w:rsid w:val="00E35487"/>
    <w:rsid w:val="00E47147"/>
    <w:rsid w:val="00E475AE"/>
    <w:rsid w:val="00E51772"/>
    <w:rsid w:val="00E51CF4"/>
    <w:rsid w:val="00E62FE9"/>
    <w:rsid w:val="00E63A23"/>
    <w:rsid w:val="00E6688A"/>
    <w:rsid w:val="00E728A6"/>
    <w:rsid w:val="00E8024E"/>
    <w:rsid w:val="00E80AFD"/>
    <w:rsid w:val="00E931C8"/>
    <w:rsid w:val="00E957F9"/>
    <w:rsid w:val="00EA2439"/>
    <w:rsid w:val="00EB4F64"/>
    <w:rsid w:val="00EB5177"/>
    <w:rsid w:val="00EC14AC"/>
    <w:rsid w:val="00EC576F"/>
    <w:rsid w:val="00EC6DF1"/>
    <w:rsid w:val="00ED0B4F"/>
    <w:rsid w:val="00ED75F8"/>
    <w:rsid w:val="00ED7C63"/>
    <w:rsid w:val="00EE038B"/>
    <w:rsid w:val="00EF5AAD"/>
    <w:rsid w:val="00F0230D"/>
    <w:rsid w:val="00F20D24"/>
    <w:rsid w:val="00F22C97"/>
    <w:rsid w:val="00F2377A"/>
    <w:rsid w:val="00F50729"/>
    <w:rsid w:val="00F5316C"/>
    <w:rsid w:val="00F541A0"/>
    <w:rsid w:val="00F54BCB"/>
    <w:rsid w:val="00F57F84"/>
    <w:rsid w:val="00F65C69"/>
    <w:rsid w:val="00F65C91"/>
    <w:rsid w:val="00F71F54"/>
    <w:rsid w:val="00F73953"/>
    <w:rsid w:val="00F7709F"/>
    <w:rsid w:val="00F77983"/>
    <w:rsid w:val="00F80184"/>
    <w:rsid w:val="00F8096E"/>
    <w:rsid w:val="00F83D6E"/>
    <w:rsid w:val="00F93282"/>
    <w:rsid w:val="00F9480E"/>
    <w:rsid w:val="00F9686B"/>
    <w:rsid w:val="00FA175E"/>
    <w:rsid w:val="00FA7535"/>
    <w:rsid w:val="00FB27DD"/>
    <w:rsid w:val="00FC5176"/>
    <w:rsid w:val="00FC6DC2"/>
    <w:rsid w:val="00FD098E"/>
    <w:rsid w:val="00FE5DF5"/>
    <w:rsid w:val="00FF6D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0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0C40B7"/>
    <w:pPr>
      <w:keepNext/>
      <w:outlineLvl w:val="0"/>
    </w:pPr>
    <w:rPr>
      <w:i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177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0C40B7"/>
    <w:pPr>
      <w:keepNext/>
      <w:spacing w:before="240" w:after="60"/>
      <w:outlineLvl w:val="2"/>
    </w:pPr>
    <w:rPr>
      <w:rFonts w:ascii="Cambria" w:hAnsi="Cambria"/>
      <w:b/>
      <w:bCs/>
      <w:color w:val="00000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40B7"/>
    <w:rPr>
      <w:rFonts w:ascii="Times New Roman" w:eastAsia="Times New Roman" w:hAnsi="Times New Roman" w:cs="Times New Roman"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0C40B7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table" w:styleId="a3">
    <w:name w:val="Table Grid"/>
    <w:basedOn w:val="a1"/>
    <w:uiPriority w:val="59"/>
    <w:rsid w:val="000C40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0C40B7"/>
    <w:pPr>
      <w:jc w:val="center"/>
    </w:pPr>
    <w:rPr>
      <w:b/>
      <w:bCs/>
      <w:sz w:val="32"/>
      <w:lang w:eastAsia="en-US"/>
    </w:rPr>
  </w:style>
  <w:style w:type="character" w:customStyle="1" w:styleId="a5">
    <w:name w:val="Название Знак"/>
    <w:basedOn w:val="a0"/>
    <w:link w:val="a4"/>
    <w:rsid w:val="000C40B7"/>
    <w:rPr>
      <w:rFonts w:ascii="Times New Roman" w:eastAsia="Times New Roman" w:hAnsi="Times New Roman" w:cs="Times New Roman"/>
      <w:b/>
      <w:bCs/>
      <w:sz w:val="32"/>
      <w:szCs w:val="24"/>
    </w:rPr>
  </w:style>
  <w:style w:type="paragraph" w:customStyle="1" w:styleId="msonormalcxspmiddle">
    <w:name w:val="msonormalcxspmiddle"/>
    <w:basedOn w:val="a"/>
    <w:rsid w:val="000C40B7"/>
    <w:pPr>
      <w:spacing w:before="100" w:beforeAutospacing="1" w:after="100" w:afterAutospacing="1"/>
      <w:ind w:firstLine="720"/>
    </w:pPr>
  </w:style>
  <w:style w:type="character" w:styleId="a6">
    <w:name w:val="Emphasis"/>
    <w:basedOn w:val="a0"/>
    <w:uiPriority w:val="20"/>
    <w:qFormat/>
    <w:rsid w:val="000C40B7"/>
    <w:rPr>
      <w:i/>
      <w:iCs/>
    </w:rPr>
  </w:style>
  <w:style w:type="character" w:styleId="a7">
    <w:name w:val="Hyperlink"/>
    <w:uiPriority w:val="99"/>
    <w:rsid w:val="000C40B7"/>
    <w:rPr>
      <w:color w:val="0000FF"/>
      <w:u w:val="single"/>
    </w:rPr>
  </w:style>
  <w:style w:type="paragraph" w:styleId="a8">
    <w:name w:val="footer"/>
    <w:basedOn w:val="a"/>
    <w:link w:val="a9"/>
    <w:uiPriority w:val="99"/>
    <w:rsid w:val="000C40B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C40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0C40B7"/>
  </w:style>
  <w:style w:type="paragraph" w:styleId="ab">
    <w:name w:val="Normal (Web)"/>
    <w:basedOn w:val="a"/>
    <w:uiPriority w:val="99"/>
    <w:unhideWhenUsed/>
    <w:rsid w:val="000C40B7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0C40B7"/>
    <w:rPr>
      <w:b/>
      <w:bCs/>
    </w:rPr>
  </w:style>
  <w:style w:type="paragraph" w:styleId="ad">
    <w:name w:val="header"/>
    <w:basedOn w:val="a"/>
    <w:link w:val="ae"/>
    <w:rsid w:val="000C40B7"/>
    <w:pPr>
      <w:tabs>
        <w:tab w:val="center" w:pos="4677"/>
        <w:tab w:val="right" w:pos="9355"/>
      </w:tabs>
    </w:pPr>
    <w:rPr>
      <w:rFonts w:eastAsia="MS Mincho"/>
      <w:lang w:eastAsia="ja-JP"/>
    </w:rPr>
  </w:style>
  <w:style w:type="character" w:customStyle="1" w:styleId="ae">
    <w:name w:val="Верхний колонтитул Знак"/>
    <w:basedOn w:val="a0"/>
    <w:link w:val="ad"/>
    <w:rsid w:val="000C40B7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HTML">
    <w:name w:val="HTML Preformatted"/>
    <w:basedOn w:val="a"/>
    <w:link w:val="HTML0"/>
    <w:uiPriority w:val="99"/>
    <w:unhideWhenUsed/>
    <w:rsid w:val="000C40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C40B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List Paragraph"/>
    <w:basedOn w:val="a"/>
    <w:qFormat/>
    <w:rsid w:val="000C40B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tyle2">
    <w:name w:val="Style2"/>
    <w:basedOn w:val="a"/>
    <w:uiPriority w:val="99"/>
    <w:rsid w:val="003E4026"/>
    <w:pPr>
      <w:widowControl w:val="0"/>
      <w:autoSpaceDE w:val="0"/>
      <w:autoSpaceDN w:val="0"/>
      <w:adjustRightInd w:val="0"/>
    </w:pPr>
    <w:rPr>
      <w:rFonts w:ascii="Garamond" w:hAnsi="Garamond"/>
    </w:rPr>
  </w:style>
  <w:style w:type="paragraph" w:customStyle="1" w:styleId="Style9">
    <w:name w:val="Style9"/>
    <w:basedOn w:val="a"/>
    <w:uiPriority w:val="99"/>
    <w:rsid w:val="003E4026"/>
    <w:pPr>
      <w:widowControl w:val="0"/>
      <w:autoSpaceDE w:val="0"/>
      <w:autoSpaceDN w:val="0"/>
      <w:adjustRightInd w:val="0"/>
      <w:spacing w:line="246" w:lineRule="exact"/>
      <w:jc w:val="both"/>
    </w:pPr>
    <w:rPr>
      <w:rFonts w:ascii="Garamond" w:hAnsi="Garamond"/>
    </w:rPr>
  </w:style>
  <w:style w:type="paragraph" w:customStyle="1" w:styleId="Style6">
    <w:name w:val="Style6"/>
    <w:basedOn w:val="a"/>
    <w:uiPriority w:val="99"/>
    <w:rsid w:val="003E4026"/>
    <w:pPr>
      <w:widowControl w:val="0"/>
      <w:autoSpaceDE w:val="0"/>
      <w:autoSpaceDN w:val="0"/>
      <w:adjustRightInd w:val="0"/>
      <w:spacing w:line="216" w:lineRule="exact"/>
      <w:ind w:firstLine="403"/>
      <w:jc w:val="both"/>
    </w:pPr>
    <w:rPr>
      <w:rFonts w:ascii="Century Schoolbook" w:hAnsi="Century Schoolbook"/>
    </w:rPr>
  </w:style>
  <w:style w:type="character" w:customStyle="1" w:styleId="FontStyle18">
    <w:name w:val="Font Style18"/>
    <w:rsid w:val="003E4026"/>
    <w:rPr>
      <w:rFonts w:ascii="Segoe UI" w:hAnsi="Segoe UI" w:cs="Segoe UI"/>
      <w:sz w:val="30"/>
      <w:szCs w:val="30"/>
    </w:rPr>
  </w:style>
  <w:style w:type="character" w:customStyle="1" w:styleId="FontStyle22">
    <w:name w:val="Font Style22"/>
    <w:uiPriority w:val="99"/>
    <w:rsid w:val="003E4026"/>
    <w:rPr>
      <w:rFonts w:ascii="Times New Roman" w:hAnsi="Times New Roman"/>
      <w:b/>
      <w:sz w:val="20"/>
    </w:rPr>
  </w:style>
  <w:style w:type="character" w:customStyle="1" w:styleId="FontStyle50">
    <w:name w:val="Font Style50"/>
    <w:basedOn w:val="a0"/>
    <w:uiPriority w:val="99"/>
    <w:rsid w:val="000B1C72"/>
    <w:rPr>
      <w:rFonts w:ascii="Times New Roman" w:hAnsi="Times New Roman" w:cs="Times New Roman" w:hint="default"/>
      <w:sz w:val="16"/>
      <w:szCs w:val="16"/>
    </w:rPr>
  </w:style>
  <w:style w:type="character" w:customStyle="1" w:styleId="FontStyle60">
    <w:name w:val="Font Style60"/>
    <w:basedOn w:val="a0"/>
    <w:uiPriority w:val="99"/>
    <w:rsid w:val="000B1C72"/>
    <w:rPr>
      <w:rFonts w:ascii="Times New Roman" w:hAnsi="Times New Roman" w:cs="Times New Roman" w:hint="default"/>
      <w:b/>
      <w:bCs/>
      <w:spacing w:val="-10"/>
      <w:sz w:val="18"/>
      <w:szCs w:val="18"/>
    </w:rPr>
  </w:style>
  <w:style w:type="paragraph" w:styleId="af0">
    <w:name w:val="No Spacing"/>
    <w:uiPriority w:val="1"/>
    <w:qFormat/>
    <w:rsid w:val="00E80AFD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5177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pple-converted-space">
    <w:name w:val="apple-converted-space"/>
    <w:basedOn w:val="a0"/>
    <w:rsid w:val="00E51772"/>
  </w:style>
  <w:style w:type="paragraph" w:styleId="af1">
    <w:name w:val="Balloon Text"/>
    <w:basedOn w:val="a"/>
    <w:link w:val="af2"/>
    <w:uiPriority w:val="99"/>
    <w:semiHidden/>
    <w:unhideWhenUsed/>
    <w:rsid w:val="00340D0D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40D0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0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0C40B7"/>
    <w:pPr>
      <w:keepNext/>
      <w:outlineLvl w:val="0"/>
    </w:pPr>
    <w:rPr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0C40B7"/>
    <w:pPr>
      <w:keepNext/>
      <w:spacing w:before="240" w:after="60"/>
      <w:outlineLvl w:val="2"/>
    </w:pPr>
    <w:rPr>
      <w:rFonts w:ascii="Cambria" w:hAnsi="Cambria"/>
      <w:b/>
      <w:bCs/>
      <w:color w:val="00000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40B7"/>
    <w:rPr>
      <w:rFonts w:ascii="Times New Roman" w:eastAsia="Times New Roman" w:hAnsi="Times New Roman" w:cs="Times New Roman"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0C40B7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table" w:styleId="a3">
    <w:name w:val="Table Grid"/>
    <w:basedOn w:val="a1"/>
    <w:uiPriority w:val="59"/>
    <w:rsid w:val="000C40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0C40B7"/>
    <w:pPr>
      <w:jc w:val="center"/>
    </w:pPr>
    <w:rPr>
      <w:b/>
      <w:bCs/>
      <w:sz w:val="32"/>
      <w:lang w:eastAsia="en-US"/>
    </w:rPr>
  </w:style>
  <w:style w:type="character" w:customStyle="1" w:styleId="a5">
    <w:name w:val="Название Знак"/>
    <w:basedOn w:val="a0"/>
    <w:link w:val="a4"/>
    <w:rsid w:val="000C40B7"/>
    <w:rPr>
      <w:rFonts w:ascii="Times New Roman" w:eastAsia="Times New Roman" w:hAnsi="Times New Roman" w:cs="Times New Roman"/>
      <w:b/>
      <w:bCs/>
      <w:sz w:val="32"/>
      <w:szCs w:val="24"/>
    </w:rPr>
  </w:style>
  <w:style w:type="paragraph" w:customStyle="1" w:styleId="msonormalcxspmiddle">
    <w:name w:val="msonormalcxspmiddle"/>
    <w:basedOn w:val="a"/>
    <w:rsid w:val="000C40B7"/>
    <w:pPr>
      <w:spacing w:before="100" w:beforeAutospacing="1" w:after="100" w:afterAutospacing="1"/>
      <w:ind w:firstLine="720"/>
    </w:pPr>
  </w:style>
  <w:style w:type="character" w:styleId="a6">
    <w:name w:val="Emphasis"/>
    <w:basedOn w:val="a0"/>
    <w:uiPriority w:val="20"/>
    <w:qFormat/>
    <w:rsid w:val="000C40B7"/>
    <w:rPr>
      <w:i/>
      <w:iCs/>
    </w:rPr>
  </w:style>
  <w:style w:type="character" w:styleId="a7">
    <w:name w:val="Hyperlink"/>
    <w:uiPriority w:val="99"/>
    <w:rsid w:val="000C40B7"/>
    <w:rPr>
      <w:color w:val="0000FF"/>
      <w:u w:val="single"/>
    </w:rPr>
  </w:style>
  <w:style w:type="paragraph" w:styleId="a8">
    <w:name w:val="footer"/>
    <w:basedOn w:val="a"/>
    <w:link w:val="a9"/>
    <w:rsid w:val="000C40B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0C40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0C40B7"/>
  </w:style>
  <w:style w:type="paragraph" w:styleId="ab">
    <w:name w:val="Normal (Web)"/>
    <w:basedOn w:val="a"/>
    <w:uiPriority w:val="99"/>
    <w:unhideWhenUsed/>
    <w:rsid w:val="000C40B7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0C40B7"/>
    <w:rPr>
      <w:b/>
      <w:bCs/>
    </w:rPr>
  </w:style>
  <w:style w:type="paragraph" w:styleId="ad">
    <w:name w:val="header"/>
    <w:basedOn w:val="a"/>
    <w:link w:val="ae"/>
    <w:rsid w:val="000C40B7"/>
    <w:pPr>
      <w:tabs>
        <w:tab w:val="center" w:pos="4677"/>
        <w:tab w:val="right" w:pos="9355"/>
      </w:tabs>
    </w:pPr>
    <w:rPr>
      <w:rFonts w:eastAsia="MS Mincho"/>
      <w:lang w:eastAsia="ja-JP"/>
    </w:rPr>
  </w:style>
  <w:style w:type="character" w:customStyle="1" w:styleId="ae">
    <w:name w:val="Верхний колонтитул Знак"/>
    <w:basedOn w:val="a0"/>
    <w:link w:val="ad"/>
    <w:rsid w:val="000C40B7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HTML">
    <w:name w:val="HTML Preformatted"/>
    <w:basedOn w:val="a"/>
    <w:link w:val="HTML0"/>
    <w:uiPriority w:val="99"/>
    <w:unhideWhenUsed/>
    <w:rsid w:val="000C40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C40B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0C40B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tyle2">
    <w:name w:val="Style2"/>
    <w:basedOn w:val="a"/>
    <w:uiPriority w:val="99"/>
    <w:rsid w:val="003E4026"/>
    <w:pPr>
      <w:widowControl w:val="0"/>
      <w:autoSpaceDE w:val="0"/>
      <w:autoSpaceDN w:val="0"/>
      <w:adjustRightInd w:val="0"/>
    </w:pPr>
    <w:rPr>
      <w:rFonts w:ascii="Garamond" w:hAnsi="Garamond"/>
    </w:rPr>
  </w:style>
  <w:style w:type="paragraph" w:customStyle="1" w:styleId="Style9">
    <w:name w:val="Style9"/>
    <w:basedOn w:val="a"/>
    <w:uiPriority w:val="99"/>
    <w:rsid w:val="003E4026"/>
    <w:pPr>
      <w:widowControl w:val="0"/>
      <w:autoSpaceDE w:val="0"/>
      <w:autoSpaceDN w:val="0"/>
      <w:adjustRightInd w:val="0"/>
      <w:spacing w:line="246" w:lineRule="exact"/>
      <w:jc w:val="both"/>
    </w:pPr>
    <w:rPr>
      <w:rFonts w:ascii="Garamond" w:hAnsi="Garamond"/>
    </w:rPr>
  </w:style>
  <w:style w:type="paragraph" w:customStyle="1" w:styleId="Style6">
    <w:name w:val="Style6"/>
    <w:basedOn w:val="a"/>
    <w:uiPriority w:val="99"/>
    <w:rsid w:val="003E4026"/>
    <w:pPr>
      <w:widowControl w:val="0"/>
      <w:autoSpaceDE w:val="0"/>
      <w:autoSpaceDN w:val="0"/>
      <w:adjustRightInd w:val="0"/>
      <w:spacing w:line="216" w:lineRule="exact"/>
      <w:ind w:firstLine="403"/>
      <w:jc w:val="both"/>
    </w:pPr>
    <w:rPr>
      <w:rFonts w:ascii="Century Schoolbook" w:hAnsi="Century Schoolbook"/>
    </w:rPr>
  </w:style>
  <w:style w:type="character" w:customStyle="1" w:styleId="FontStyle18">
    <w:name w:val="Font Style18"/>
    <w:rsid w:val="003E4026"/>
    <w:rPr>
      <w:rFonts w:ascii="Segoe UI" w:hAnsi="Segoe UI" w:cs="Segoe UI"/>
      <w:sz w:val="30"/>
      <w:szCs w:val="30"/>
    </w:rPr>
  </w:style>
  <w:style w:type="character" w:customStyle="1" w:styleId="FontStyle22">
    <w:name w:val="Font Style22"/>
    <w:uiPriority w:val="99"/>
    <w:rsid w:val="003E4026"/>
    <w:rPr>
      <w:rFonts w:ascii="Times New Roman" w:hAnsi="Times New Roman"/>
      <w:b/>
      <w:sz w:val="20"/>
    </w:rPr>
  </w:style>
  <w:style w:type="character" w:customStyle="1" w:styleId="FontStyle50">
    <w:name w:val="Font Style50"/>
    <w:basedOn w:val="a0"/>
    <w:uiPriority w:val="99"/>
    <w:rsid w:val="000B1C72"/>
    <w:rPr>
      <w:rFonts w:ascii="Times New Roman" w:hAnsi="Times New Roman" w:cs="Times New Roman" w:hint="default"/>
      <w:sz w:val="16"/>
      <w:szCs w:val="16"/>
    </w:rPr>
  </w:style>
  <w:style w:type="character" w:customStyle="1" w:styleId="FontStyle60">
    <w:name w:val="Font Style60"/>
    <w:basedOn w:val="a0"/>
    <w:uiPriority w:val="99"/>
    <w:rsid w:val="000B1C72"/>
    <w:rPr>
      <w:rFonts w:ascii="Times New Roman" w:hAnsi="Times New Roman" w:cs="Times New Roman" w:hint="default"/>
      <w:b/>
      <w:bCs/>
      <w:spacing w:val="-1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4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9E9A5-EEDD-43DF-90C0-B06B4C9A5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39</Pages>
  <Words>11587</Words>
  <Characters>66051</Characters>
  <Application>Microsoft Office Word</Application>
  <DocSecurity>0</DocSecurity>
  <Lines>550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77484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Гарифуллина</dc:creator>
  <cp:keywords/>
  <dc:description/>
  <cp:lastModifiedBy>User</cp:lastModifiedBy>
  <cp:revision>150</cp:revision>
  <cp:lastPrinted>2016-02-14T09:49:00Z</cp:lastPrinted>
  <dcterms:created xsi:type="dcterms:W3CDTF">2015-01-11T09:13:00Z</dcterms:created>
  <dcterms:modified xsi:type="dcterms:W3CDTF">2016-03-09T17:02:00Z</dcterms:modified>
</cp:coreProperties>
</file>